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3A7" w:rsidRDefault="005D480E" w:rsidP="005D480E">
      <w:pPr>
        <w:spacing w:after="180" w:line="240" w:lineRule="auto"/>
        <w:rPr>
          <w:rFonts w:ascii="Arial" w:eastAsia="Times New Roman" w:hAnsi="Arial" w:cs="Arial"/>
          <w:color w:val="222222"/>
          <w:sz w:val="24"/>
          <w:szCs w:val="24"/>
          <w:lang w:eastAsia="es-ES"/>
        </w:rPr>
      </w:pPr>
      <w:bookmarkStart w:id="0" w:name="_GoBack"/>
      <w:bookmarkEnd w:id="0"/>
      <w:r>
        <w:rPr>
          <w:rFonts w:ascii="Trebuchet MS" w:hAnsi="Trebuchet MS"/>
          <w:noProof/>
          <w:color w:val="445566"/>
          <w:sz w:val="23"/>
          <w:szCs w:val="23"/>
          <w:lang w:eastAsia="es-ES"/>
        </w:rPr>
        <w:drawing>
          <wp:anchor distT="0" distB="0" distL="114300" distR="114300" simplePos="0" relativeHeight="251663360" behindDoc="1" locked="0" layoutInCell="1" allowOverlap="1" wp14:anchorId="1DD449A2" wp14:editId="74199C8C">
            <wp:simplePos x="723900" y="1019175"/>
            <wp:positionH relativeFrom="margin">
              <wp:align>center</wp:align>
            </wp:positionH>
            <wp:positionV relativeFrom="margin">
              <wp:align>center</wp:align>
            </wp:positionV>
            <wp:extent cx="6313805" cy="7800975"/>
            <wp:effectExtent l="0" t="0" r="0" b="9525"/>
            <wp:wrapSquare wrapText="bothSides"/>
            <wp:docPr id="7" name="BLOGGER_PHOTO_ID_5479738913378574466" descr="http://4.bp.blogspot.com/_cKCfYRsHvzw/TAvxgkHQoII/AAAAAAAAAAM/SOpUOGaNLyk/s320/andrej_rublev_0013.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479738913378574466" descr="http://4.bp.blogspot.com/_cKCfYRsHvzw/TAvxgkHQoII/AAAAAAAAAAM/SOpUOGaNLyk/s320/andrej_rublev_0013.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3805" cy="7800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noProof/>
          <w:color w:val="445566"/>
          <w:sz w:val="23"/>
          <w:szCs w:val="23"/>
          <w:lang w:eastAsia="es-ES"/>
        </w:rPr>
        <mc:AlternateContent>
          <mc:Choice Requires="wps">
            <w:drawing>
              <wp:anchor distT="0" distB="0" distL="114300" distR="114300" simplePos="0" relativeHeight="251665408" behindDoc="0" locked="0" layoutInCell="1" allowOverlap="1" wp14:anchorId="159798C1" wp14:editId="73CBDB2F">
                <wp:simplePos x="0" y="0"/>
                <wp:positionH relativeFrom="margin">
                  <wp:posOffset>694690</wp:posOffset>
                </wp:positionH>
                <wp:positionV relativeFrom="margin">
                  <wp:posOffset>-62230</wp:posOffset>
                </wp:positionV>
                <wp:extent cx="3876675" cy="1000125"/>
                <wp:effectExtent l="0" t="0" r="0" b="0"/>
                <wp:wrapSquare wrapText="bothSides"/>
                <wp:docPr id="6" name="6 Cuadro de texto"/>
                <wp:cNvGraphicFramePr/>
                <a:graphic xmlns:a="http://schemas.openxmlformats.org/drawingml/2006/main">
                  <a:graphicData uri="http://schemas.microsoft.com/office/word/2010/wordprocessingShape">
                    <wps:wsp>
                      <wps:cNvSpPr txBox="1"/>
                      <wps:spPr>
                        <a:xfrm>
                          <a:off x="0" y="0"/>
                          <a:ext cx="3876675"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80E" w:rsidRPr="004562FA" w:rsidRDefault="005D480E" w:rsidP="005D480E">
                            <w:pPr>
                              <w:rPr>
                                <w:rFonts w:ascii="AR BLANCA" w:hAnsi="AR BLANCA"/>
                                <w:sz w:val="144"/>
                                <w:szCs w:val="144"/>
                              </w:rPr>
                            </w:pPr>
                            <w:r w:rsidRPr="004562FA">
                              <w:rPr>
                                <w:rFonts w:ascii="AR BLANCA" w:hAnsi="AR BLANCA"/>
                                <w:sz w:val="144"/>
                                <w:szCs w:val="144"/>
                              </w:rPr>
                              <w:t>Eucaristía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margin-left:54.7pt;margin-top:-4.9pt;width:305.25pt;height:7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" filled="f" stroked="f" strokeweight=".5pt">
                <v:textbox>
                  <w:txbxContent>
                    <w:p w:rsidR="005D480E" w:rsidRPr="004562FA" w:rsidRDefault="005D480E" w:rsidP="005D480E">
                      <w:pPr>
                        <w:rPr>
                          <w:rFonts w:ascii="AR BLANCA" w:hAnsi="AR BLANCA"/>
                          <w:sz w:val="144"/>
                          <w:szCs w:val="144"/>
                        </w:rPr>
                      </w:pPr>
                      <w:r w:rsidRPr="004562FA">
                        <w:rPr>
                          <w:rFonts w:ascii="AR BLANCA" w:hAnsi="AR BLANCA"/>
                          <w:sz w:val="144"/>
                          <w:szCs w:val="144"/>
                        </w:rPr>
                        <w:t>Eucaristía</w:t>
                      </w:r>
                    </w:p>
                  </w:txbxContent>
                </v:textbox>
                <w10:wrap type="square" anchorx="margin" anchory="margin"/>
              </v:shape>
            </w:pict>
          </mc:Fallback>
        </mc:AlternateContent>
      </w:r>
    </w:p>
    <w:p w:rsidR="005D480E" w:rsidRDefault="005D480E" w:rsidP="005D480E">
      <w:pPr>
        <w:spacing w:after="180" w:line="240" w:lineRule="auto"/>
        <w:rPr>
          <w:rFonts w:ascii="Arial" w:eastAsia="Times New Roman" w:hAnsi="Arial" w:cs="Arial"/>
          <w:color w:val="222222"/>
          <w:sz w:val="24"/>
          <w:szCs w:val="24"/>
          <w:lang w:eastAsia="es-ES"/>
        </w:rPr>
      </w:pPr>
      <w:r>
        <w:rPr>
          <w:rFonts w:ascii="Trebuchet MS" w:hAnsi="Trebuchet MS"/>
          <w:noProof/>
          <w:color w:val="445566"/>
          <w:sz w:val="23"/>
          <w:szCs w:val="23"/>
          <w:lang w:eastAsia="es-ES"/>
        </w:rPr>
        <mc:AlternateContent>
          <mc:Choice Requires="wps">
            <w:drawing>
              <wp:anchor distT="0" distB="0" distL="114300" distR="114300" simplePos="0" relativeHeight="251664384" behindDoc="0" locked="0" layoutInCell="1" allowOverlap="1" wp14:anchorId="0BFAAD25" wp14:editId="2AD10D94">
                <wp:simplePos x="0" y="0"/>
                <wp:positionH relativeFrom="margin">
                  <wp:posOffset>-876935</wp:posOffset>
                </wp:positionH>
                <wp:positionV relativeFrom="margin">
                  <wp:posOffset>8203565</wp:posOffset>
                </wp:positionV>
                <wp:extent cx="7296150" cy="1066800"/>
                <wp:effectExtent l="0" t="0" r="0" b="0"/>
                <wp:wrapNone/>
                <wp:docPr id="5" name="5 Cuadro de texto"/>
                <wp:cNvGraphicFramePr/>
                <a:graphic xmlns:a="http://schemas.openxmlformats.org/drawingml/2006/main">
                  <a:graphicData uri="http://schemas.microsoft.com/office/word/2010/wordprocessingShape">
                    <wps:wsp>
                      <wps:cNvSpPr txBox="1"/>
                      <wps:spPr>
                        <a:xfrm>
                          <a:off x="0" y="0"/>
                          <a:ext cx="7296150" cy="1066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80E" w:rsidRPr="004562FA" w:rsidRDefault="005D480E" w:rsidP="005D480E">
                            <w:pPr>
                              <w:rPr>
                                <w:rFonts w:ascii="AR BLANCA" w:hAnsi="AR BLANCA"/>
                                <w:sz w:val="144"/>
                                <w:szCs w:val="144"/>
                              </w:rPr>
                            </w:pPr>
                            <w:r w:rsidRPr="004562FA">
                              <w:rPr>
                                <w:rFonts w:ascii="AR BLANCA" w:hAnsi="AR BLANCA"/>
                                <w:sz w:val="144"/>
                                <w:szCs w:val="144"/>
                              </w:rPr>
                              <w:t>Santísima Trinidad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5 Cuadro de texto" o:spid="_x0000_s1027" type="#_x0000_t202" style="position:absolute;margin-left:-69.05pt;margin-top:645.95pt;width:574.5pt;height: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" filled="f" stroked="f" strokeweight=".5pt">
                <v:textbox>
                  <w:txbxContent>
                    <w:p w:rsidR="005D480E" w:rsidRPr="004562FA" w:rsidRDefault="005D480E" w:rsidP="005D480E">
                      <w:pPr>
                        <w:rPr>
                          <w:rFonts w:ascii="AR BLANCA" w:hAnsi="AR BLANCA"/>
                          <w:sz w:val="144"/>
                          <w:szCs w:val="144"/>
                        </w:rPr>
                      </w:pPr>
                      <w:r w:rsidRPr="004562FA">
                        <w:rPr>
                          <w:rFonts w:ascii="AR BLANCA" w:hAnsi="AR BLANCA"/>
                          <w:sz w:val="144"/>
                          <w:szCs w:val="144"/>
                        </w:rPr>
                        <w:t>Santísima Trinidad</w:t>
                      </w:r>
                    </w:p>
                  </w:txbxContent>
                </v:textbox>
                <w10:wrap anchorx="margin" anchory="margin"/>
              </v:shape>
            </w:pict>
          </mc:Fallback>
        </mc:AlternateContent>
      </w:r>
    </w:p>
    <w:p w:rsidR="005D480E" w:rsidRDefault="005D480E" w:rsidP="005D480E">
      <w:pPr>
        <w:spacing w:after="180" w:line="240" w:lineRule="auto"/>
        <w:rPr>
          <w:rFonts w:ascii="Arial" w:eastAsia="Times New Roman" w:hAnsi="Arial" w:cs="Arial"/>
          <w:color w:val="222222"/>
          <w:sz w:val="24"/>
          <w:szCs w:val="24"/>
          <w:lang w:eastAsia="es-ES"/>
        </w:rPr>
      </w:pPr>
    </w:p>
    <w:p w:rsidR="005D480E" w:rsidRDefault="005D480E" w:rsidP="005D480E">
      <w:pPr>
        <w:spacing w:after="180" w:line="240" w:lineRule="auto"/>
        <w:rPr>
          <w:rFonts w:ascii="Arial" w:eastAsia="Times New Roman" w:hAnsi="Arial" w:cs="Arial"/>
          <w:color w:val="222222"/>
          <w:sz w:val="24"/>
          <w:szCs w:val="24"/>
          <w:lang w:eastAsia="es-ES"/>
        </w:rPr>
      </w:pPr>
    </w:p>
    <w:p w:rsidR="005D480E" w:rsidRPr="005D480E" w:rsidRDefault="005D480E" w:rsidP="005D480E">
      <w:pPr>
        <w:spacing w:after="180" w:line="240" w:lineRule="auto"/>
        <w:rPr>
          <w:rFonts w:ascii="Arial" w:eastAsia="Times New Roman" w:hAnsi="Arial" w:cs="Arial"/>
          <w:color w:val="222222"/>
          <w:sz w:val="24"/>
          <w:szCs w:val="24"/>
          <w:lang w:eastAsia="es-ES"/>
        </w:rPr>
      </w:pPr>
    </w:p>
    <w:p w:rsidR="00A223A7" w:rsidRDefault="00A223A7" w:rsidP="00A223A7">
      <w:pPr>
        <w:spacing w:after="0"/>
        <w:jc w:val="both"/>
        <w:rPr>
          <w:b/>
          <w:sz w:val="32"/>
          <w:szCs w:val="32"/>
        </w:rPr>
      </w:pPr>
      <w:r>
        <w:rPr>
          <w:b/>
          <w:sz w:val="32"/>
          <w:szCs w:val="32"/>
        </w:rPr>
        <w:t>MONICIÓN DE ENTRADA</w:t>
      </w:r>
    </w:p>
    <w:p w:rsidR="00A223A7" w:rsidRPr="00A223A7" w:rsidRDefault="00A223A7" w:rsidP="00A223A7">
      <w:pPr>
        <w:spacing w:after="0"/>
        <w:jc w:val="both"/>
        <w:rPr>
          <w:b/>
          <w:sz w:val="28"/>
          <w:szCs w:val="28"/>
        </w:rPr>
      </w:pPr>
    </w:p>
    <w:p w:rsidR="00A223A7" w:rsidRDefault="00A223A7" w:rsidP="00B476EF">
      <w:pPr>
        <w:spacing w:after="0"/>
        <w:ind w:firstLine="708"/>
        <w:jc w:val="both"/>
        <w:rPr>
          <w:sz w:val="28"/>
          <w:szCs w:val="28"/>
        </w:rPr>
      </w:pPr>
      <w:r w:rsidRPr="00A223A7">
        <w:rPr>
          <w:sz w:val="28"/>
          <w:szCs w:val="28"/>
        </w:rPr>
        <w:t>Hoy celebramos la fiesta de la Santísima Trinidad. Padre, Hijo y Espíritu Santo. Es la fiesta</w:t>
      </w:r>
      <w:r>
        <w:rPr>
          <w:sz w:val="28"/>
          <w:szCs w:val="28"/>
        </w:rPr>
        <w:t xml:space="preserve"> de Dios Trinidad y de la familia Trinitaria.</w:t>
      </w:r>
    </w:p>
    <w:p w:rsidR="00A223A7" w:rsidRDefault="00A223A7" w:rsidP="00A223A7">
      <w:pPr>
        <w:spacing w:after="0"/>
        <w:jc w:val="both"/>
        <w:rPr>
          <w:sz w:val="28"/>
          <w:szCs w:val="28"/>
        </w:rPr>
      </w:pPr>
      <w:r>
        <w:rPr>
          <w:sz w:val="28"/>
          <w:szCs w:val="28"/>
        </w:rPr>
        <w:t>En este día se nos convoca a la gran familia de la Iglesia en torno al altar para disfrutar de la presencia de Dios Trino entre los hombres. La Eucaristía, fuente y culmen de la predicación de los Apóstoles es signo y comunión del Dios Trinidad con los hombres. En la celebración de la Eucaristía se hace presente el Padre en gesto de auto donación total, al regalar a su hijo para la vida del mundo. El Hijo encarnado, igualmente, está presente en la Eucaristía en el signo del pan partido y su sangre derramada, expresando su auto donación a los hombres hasta la muerte</w:t>
      </w:r>
      <w:r w:rsidR="0011601A">
        <w:rPr>
          <w:sz w:val="28"/>
          <w:szCs w:val="28"/>
        </w:rPr>
        <w:t>, y el Espíritu Santo, don del Padre y del Hijo, es regalado y Él mismo se auto regala, por Cristo, de parte del Padre, como fuente de vida.</w:t>
      </w:r>
    </w:p>
    <w:p w:rsidR="0011601A" w:rsidRDefault="0011601A" w:rsidP="00A223A7">
      <w:pPr>
        <w:spacing w:after="0"/>
        <w:jc w:val="both"/>
        <w:rPr>
          <w:sz w:val="28"/>
          <w:szCs w:val="28"/>
        </w:rPr>
      </w:pPr>
      <w:r>
        <w:rPr>
          <w:sz w:val="28"/>
          <w:szCs w:val="28"/>
        </w:rPr>
        <w:t>Nuestras vidas deben reflejar el amor de Dios, su paz y su unidad. Invoquemos el nombre del Señor, pidiéndole que forme con nosotros una comunidad de fe y fraternidad.</w:t>
      </w:r>
    </w:p>
    <w:p w:rsidR="0011601A" w:rsidRDefault="0011601A" w:rsidP="00A223A7">
      <w:pPr>
        <w:spacing w:after="0"/>
        <w:jc w:val="both"/>
        <w:rPr>
          <w:sz w:val="28"/>
          <w:szCs w:val="28"/>
        </w:rPr>
      </w:pPr>
    </w:p>
    <w:p w:rsidR="0011601A" w:rsidRPr="008B7F4E" w:rsidRDefault="00D01D32" w:rsidP="00A223A7">
      <w:pPr>
        <w:spacing w:after="0"/>
        <w:jc w:val="both"/>
        <w:rPr>
          <w:b/>
          <w:sz w:val="32"/>
          <w:szCs w:val="32"/>
        </w:rPr>
      </w:pPr>
      <w:r>
        <w:rPr>
          <w:b/>
          <w:sz w:val="32"/>
          <w:szCs w:val="32"/>
        </w:rPr>
        <w:t>Canto: A</w:t>
      </w:r>
      <w:r w:rsidRPr="008B7F4E">
        <w:rPr>
          <w:b/>
          <w:sz w:val="32"/>
          <w:szCs w:val="32"/>
        </w:rPr>
        <w:t>labo tu bondad.</w:t>
      </w:r>
    </w:p>
    <w:p w:rsidR="0011601A" w:rsidRDefault="0011601A" w:rsidP="00A223A7">
      <w:pPr>
        <w:spacing w:after="0"/>
        <w:jc w:val="both"/>
        <w:rPr>
          <w:sz w:val="28"/>
          <w:szCs w:val="28"/>
        </w:rPr>
      </w:pPr>
    </w:p>
    <w:p w:rsidR="0011601A" w:rsidRDefault="0011601A" w:rsidP="00A223A7">
      <w:pPr>
        <w:spacing w:after="0"/>
        <w:jc w:val="both"/>
        <w:rPr>
          <w:sz w:val="28"/>
          <w:szCs w:val="28"/>
        </w:rPr>
      </w:pPr>
      <w:r>
        <w:rPr>
          <w:noProof/>
          <w:lang w:eastAsia="es-ES"/>
        </w:rPr>
        <w:drawing>
          <wp:anchor distT="0" distB="0" distL="114300" distR="114300" simplePos="0" relativeHeight="251658240" behindDoc="0" locked="0" layoutInCell="1" allowOverlap="1" wp14:anchorId="5541B190" wp14:editId="5445C09F">
            <wp:simplePos x="0" y="0"/>
            <wp:positionH relativeFrom="margin">
              <wp:posOffset>1166495</wp:posOffset>
            </wp:positionH>
            <wp:positionV relativeFrom="margin">
              <wp:posOffset>6120765</wp:posOffset>
            </wp:positionV>
            <wp:extent cx="3028950" cy="3086100"/>
            <wp:effectExtent l="0" t="0" r="0" b="0"/>
            <wp:wrapSquare wrapText="bothSides"/>
            <wp:docPr id="1" name="Imagen 1" descr="http://1.bp.blogspot.com/_nw7vil9kjNs/TACCz7LTxKI/AAAAAAAAQlg/GykVUbBSmzo/s1600/trinidad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_nw7vil9kjNs/TACCz7LTxKI/AAAAAAAAQlg/GykVUbBSmzo/s1600/trinidad14.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2895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Default="0011601A" w:rsidP="00A223A7">
      <w:pPr>
        <w:spacing w:after="0"/>
        <w:jc w:val="both"/>
        <w:rPr>
          <w:sz w:val="28"/>
          <w:szCs w:val="28"/>
        </w:rPr>
      </w:pPr>
    </w:p>
    <w:p w:rsidR="0011601A" w:rsidRPr="00B9137E" w:rsidRDefault="0011601A" w:rsidP="00A223A7">
      <w:pPr>
        <w:spacing w:after="0"/>
        <w:jc w:val="both"/>
        <w:rPr>
          <w:b/>
          <w:sz w:val="32"/>
          <w:szCs w:val="32"/>
        </w:rPr>
      </w:pPr>
      <w:r w:rsidRPr="00B9137E">
        <w:rPr>
          <w:b/>
          <w:sz w:val="32"/>
          <w:szCs w:val="32"/>
        </w:rPr>
        <w:lastRenderedPageBreak/>
        <w:t>MONICIÓN A LAS LECTURAS</w:t>
      </w:r>
    </w:p>
    <w:p w:rsidR="0011601A" w:rsidRDefault="0011601A" w:rsidP="00A223A7">
      <w:pPr>
        <w:spacing w:after="0"/>
        <w:jc w:val="both"/>
        <w:rPr>
          <w:b/>
          <w:sz w:val="28"/>
          <w:szCs w:val="28"/>
        </w:rPr>
      </w:pPr>
    </w:p>
    <w:p w:rsidR="00A4305E" w:rsidRDefault="00B476EF" w:rsidP="00A223A7">
      <w:pPr>
        <w:spacing w:after="0"/>
        <w:jc w:val="both"/>
        <w:rPr>
          <w:i/>
          <w:sz w:val="28"/>
          <w:szCs w:val="28"/>
        </w:rPr>
      </w:pPr>
      <w:r>
        <w:rPr>
          <w:sz w:val="28"/>
          <w:szCs w:val="28"/>
        </w:rPr>
        <w:tab/>
        <w:t xml:space="preserve">En este ciclo la Santísima Trinidad nos es presentada como comunidad de amor, que se revela en la misericordia y en el perdón. El texto del Éxodo (34,4-6.8-9) nos muestra a un Dios que, ante el pecado de su pueblo (adoración del becerro de oro), se declara </w:t>
      </w:r>
      <w:r w:rsidRPr="00B476EF">
        <w:rPr>
          <w:i/>
          <w:sz w:val="28"/>
          <w:szCs w:val="28"/>
        </w:rPr>
        <w:t>“misericordioso y piadoso, lento a la ira y rico en clemencia y lealtad”</w:t>
      </w:r>
      <w:r>
        <w:rPr>
          <w:sz w:val="28"/>
          <w:szCs w:val="28"/>
        </w:rPr>
        <w:t xml:space="preserve">. Pablo en 1 Co 13, 11-13, nos habla del </w:t>
      </w:r>
      <w:r w:rsidRPr="00B476EF">
        <w:rPr>
          <w:i/>
          <w:sz w:val="28"/>
          <w:szCs w:val="28"/>
        </w:rPr>
        <w:t>“Dios del amor y de la paz”</w:t>
      </w:r>
      <w:r>
        <w:rPr>
          <w:sz w:val="28"/>
          <w:szCs w:val="28"/>
        </w:rPr>
        <w:t xml:space="preserve">, del Dios de </w:t>
      </w:r>
      <w:r w:rsidRPr="00B476EF">
        <w:rPr>
          <w:i/>
          <w:sz w:val="28"/>
          <w:szCs w:val="28"/>
        </w:rPr>
        <w:t>“la comunión”</w:t>
      </w:r>
      <w:r w:rsidR="00A4305E">
        <w:rPr>
          <w:i/>
          <w:sz w:val="28"/>
          <w:szCs w:val="28"/>
        </w:rPr>
        <w:t xml:space="preserve">, </w:t>
      </w:r>
      <w:r w:rsidR="00A4305E">
        <w:rPr>
          <w:sz w:val="28"/>
          <w:szCs w:val="28"/>
        </w:rPr>
        <w:t xml:space="preserve">como queriendo expresar lo que constituye la entraña misma del ser divino: ser varios y distintos, en la unidad del mismo y único ser, de un único y mismo amor. Y el Evangelio de Juan (3,16-18) nos dice que el misterio de amor del ser divino se abre al hombre en donación: </w:t>
      </w:r>
      <w:r w:rsidR="00A4305E">
        <w:rPr>
          <w:i/>
          <w:sz w:val="28"/>
          <w:szCs w:val="28"/>
        </w:rPr>
        <w:t>“Tanto amó Dios Padre al mundo, que le entregó a su único hijo, para que no perezca ninguno de los que creen en él, sino que tengan vida eterna”.</w:t>
      </w:r>
    </w:p>
    <w:p w:rsidR="00A4305E" w:rsidRDefault="00A4305E" w:rsidP="00A223A7">
      <w:pPr>
        <w:spacing w:after="0"/>
        <w:jc w:val="both"/>
        <w:rPr>
          <w:i/>
          <w:sz w:val="28"/>
          <w:szCs w:val="28"/>
        </w:rPr>
      </w:pPr>
    </w:p>
    <w:p w:rsidR="0011601A" w:rsidRPr="00A4305E" w:rsidRDefault="004F26AC" w:rsidP="00A223A7">
      <w:pPr>
        <w:spacing w:after="0"/>
        <w:jc w:val="both"/>
        <w:rPr>
          <w:sz w:val="28"/>
          <w:szCs w:val="28"/>
        </w:rPr>
      </w:pPr>
      <w:r>
        <w:rPr>
          <w:noProof/>
          <w:lang w:eastAsia="es-ES"/>
        </w:rPr>
        <w:drawing>
          <wp:anchor distT="0" distB="0" distL="114300" distR="114300" simplePos="0" relativeHeight="251659264" behindDoc="0" locked="0" layoutInCell="1" allowOverlap="1" wp14:anchorId="31FAC21F" wp14:editId="7BF5E6E4">
            <wp:simplePos x="0" y="0"/>
            <wp:positionH relativeFrom="column">
              <wp:posOffset>405765</wp:posOffset>
            </wp:positionH>
            <wp:positionV relativeFrom="paragraph">
              <wp:posOffset>51435</wp:posOffset>
            </wp:positionV>
            <wp:extent cx="4643120" cy="4400550"/>
            <wp:effectExtent l="0" t="0" r="5080" b="0"/>
            <wp:wrapSquare wrapText="bothSides"/>
            <wp:docPr id="3" name="Imagen 3" descr="http://lh3.ggpht.com/_--x-GU-ipzo/S3MvHCD7yiI/AAAAAAAAJu8/CSEh_KbefQA/jes%C3%BAs%20ama%20la%20tierra.jpg?imgmax=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h3.ggpht.com/_--x-GU-ipzo/S3MvHCD7yiI/AAAAAAAAJu8/CSEh_KbefQA/jes%C3%BAs%20ama%20la%20tierra.jpg?imgmax=6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3120" cy="440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305E">
        <w:rPr>
          <w:sz w:val="28"/>
          <w:szCs w:val="28"/>
        </w:rPr>
        <w:t xml:space="preserve"> </w:t>
      </w:r>
    </w:p>
    <w:p w:rsidR="0011601A" w:rsidRDefault="0011601A" w:rsidP="00A223A7">
      <w:pPr>
        <w:spacing w:after="0"/>
        <w:jc w:val="both"/>
        <w:rPr>
          <w:sz w:val="28"/>
          <w:szCs w:val="28"/>
        </w:rPr>
      </w:pPr>
    </w:p>
    <w:p w:rsidR="004F26AC" w:rsidRPr="004F26AC" w:rsidRDefault="004F26AC" w:rsidP="004F26AC">
      <w:pPr>
        <w:spacing w:after="180" w:line="240" w:lineRule="auto"/>
        <w:rPr>
          <w:rFonts w:ascii="Arial" w:eastAsia="Times New Roman" w:hAnsi="Arial" w:cs="Arial"/>
          <w:color w:val="222222"/>
          <w:sz w:val="24"/>
          <w:szCs w:val="24"/>
          <w:lang w:eastAsia="es-ES"/>
        </w:rPr>
      </w:pPr>
    </w:p>
    <w:p w:rsidR="0011601A" w:rsidRDefault="0011601A"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Default="00B9137E" w:rsidP="00A223A7">
      <w:pPr>
        <w:spacing w:after="0"/>
        <w:jc w:val="both"/>
        <w:rPr>
          <w:sz w:val="28"/>
          <w:szCs w:val="28"/>
        </w:rPr>
      </w:pPr>
    </w:p>
    <w:p w:rsidR="00B9137E" w:rsidRPr="00B9137E" w:rsidRDefault="00B9137E" w:rsidP="00A223A7">
      <w:pPr>
        <w:spacing w:after="0"/>
        <w:jc w:val="both"/>
        <w:rPr>
          <w:b/>
          <w:sz w:val="32"/>
          <w:szCs w:val="32"/>
        </w:rPr>
      </w:pPr>
      <w:r w:rsidRPr="00B9137E">
        <w:rPr>
          <w:b/>
          <w:sz w:val="32"/>
          <w:szCs w:val="32"/>
        </w:rPr>
        <w:lastRenderedPageBreak/>
        <w:t>LECTURA DEL LIBRO DEL ÉXODO 34, 4b-6.8-9</w:t>
      </w:r>
    </w:p>
    <w:p w:rsidR="00B9137E" w:rsidRDefault="00B9137E" w:rsidP="00A223A7">
      <w:pPr>
        <w:spacing w:after="0"/>
        <w:jc w:val="both"/>
        <w:rPr>
          <w:b/>
          <w:sz w:val="28"/>
          <w:szCs w:val="28"/>
        </w:rPr>
      </w:pPr>
    </w:p>
    <w:p w:rsidR="00B9137E" w:rsidRDefault="00B9137E" w:rsidP="00A223A7">
      <w:pPr>
        <w:spacing w:after="0"/>
        <w:jc w:val="both"/>
        <w:rPr>
          <w:sz w:val="28"/>
          <w:szCs w:val="28"/>
        </w:rPr>
      </w:pPr>
      <w:r>
        <w:rPr>
          <w:b/>
          <w:sz w:val="28"/>
          <w:szCs w:val="28"/>
        </w:rPr>
        <w:tab/>
      </w:r>
      <w:r w:rsidRPr="00B9137E">
        <w:rPr>
          <w:sz w:val="28"/>
          <w:szCs w:val="28"/>
        </w:rPr>
        <w:t>En aquellos días</w:t>
      </w:r>
      <w:r>
        <w:rPr>
          <w:sz w:val="28"/>
          <w:szCs w:val="28"/>
        </w:rPr>
        <w:t>, Moisés subió de madrugada al monte Sinaí, como le había mandado el Señor, llevando en la mano las dos tablas de piedra.</w:t>
      </w:r>
    </w:p>
    <w:p w:rsidR="00B9137E" w:rsidRDefault="00B9137E" w:rsidP="00A223A7">
      <w:pPr>
        <w:spacing w:after="0"/>
        <w:jc w:val="both"/>
        <w:rPr>
          <w:sz w:val="28"/>
          <w:szCs w:val="28"/>
        </w:rPr>
      </w:pPr>
      <w:r>
        <w:rPr>
          <w:sz w:val="28"/>
          <w:szCs w:val="28"/>
        </w:rPr>
        <w:tab/>
        <w:t>El Señor bajó en la nube y se quedó con él allí, y Moisés pronunció el nombre del Señor.</w:t>
      </w:r>
    </w:p>
    <w:p w:rsidR="00B9137E" w:rsidRDefault="00B9137E" w:rsidP="00A223A7">
      <w:pPr>
        <w:spacing w:after="0"/>
        <w:jc w:val="both"/>
        <w:rPr>
          <w:sz w:val="28"/>
          <w:szCs w:val="28"/>
        </w:rPr>
      </w:pPr>
      <w:r>
        <w:rPr>
          <w:sz w:val="28"/>
          <w:szCs w:val="28"/>
        </w:rPr>
        <w:tab/>
        <w:t>El Señor pasó ante él, proclamando:</w:t>
      </w:r>
    </w:p>
    <w:p w:rsidR="00B9137E" w:rsidRDefault="00B9137E" w:rsidP="00B9137E">
      <w:pPr>
        <w:spacing w:after="0"/>
        <w:ind w:firstLine="708"/>
        <w:jc w:val="both"/>
        <w:rPr>
          <w:sz w:val="28"/>
          <w:szCs w:val="28"/>
        </w:rPr>
      </w:pPr>
      <w:r>
        <w:rPr>
          <w:sz w:val="28"/>
          <w:szCs w:val="28"/>
        </w:rPr>
        <w:t>-</w:t>
      </w:r>
      <w:r w:rsidRPr="00B9137E">
        <w:rPr>
          <w:sz w:val="28"/>
          <w:szCs w:val="28"/>
        </w:rPr>
        <w:t>“Señor, Señor, Dios compasivo y misericordioso, lento a la ira y rico en clemencia y lealtad.”</w:t>
      </w:r>
    </w:p>
    <w:p w:rsidR="00B9137E" w:rsidRDefault="00B9137E" w:rsidP="00B9137E">
      <w:pPr>
        <w:spacing w:after="0"/>
        <w:ind w:firstLine="708"/>
        <w:jc w:val="both"/>
        <w:rPr>
          <w:sz w:val="28"/>
          <w:szCs w:val="28"/>
        </w:rPr>
      </w:pPr>
      <w:r>
        <w:rPr>
          <w:sz w:val="28"/>
          <w:szCs w:val="28"/>
        </w:rPr>
        <w:t>Moisés, al momento, se inclinó y se echó por tierra.</w:t>
      </w:r>
    </w:p>
    <w:p w:rsidR="00B9137E" w:rsidRDefault="00B9137E" w:rsidP="00B9137E">
      <w:pPr>
        <w:spacing w:after="0"/>
        <w:ind w:firstLine="708"/>
        <w:jc w:val="both"/>
        <w:rPr>
          <w:sz w:val="28"/>
          <w:szCs w:val="28"/>
        </w:rPr>
      </w:pPr>
      <w:r>
        <w:rPr>
          <w:sz w:val="28"/>
          <w:szCs w:val="28"/>
        </w:rPr>
        <w:t>Y le dijo:</w:t>
      </w:r>
    </w:p>
    <w:p w:rsidR="00B9137E" w:rsidRDefault="00B9137E" w:rsidP="00B9137E">
      <w:pPr>
        <w:spacing w:after="0"/>
        <w:ind w:firstLine="708"/>
        <w:jc w:val="both"/>
        <w:rPr>
          <w:sz w:val="28"/>
          <w:szCs w:val="28"/>
        </w:rPr>
      </w:pPr>
      <w:r>
        <w:rPr>
          <w:sz w:val="28"/>
          <w:szCs w:val="28"/>
        </w:rPr>
        <w:t>-“Si he obtenido tu favor, que mi Señor vaya con nosotros, aunque ése es un pueblo de cerviz dura; perdona nuestras culpas y pecados y tómanos como heredad tuya.”</w:t>
      </w:r>
    </w:p>
    <w:p w:rsidR="00B9137E" w:rsidRDefault="00B9137E" w:rsidP="00B9137E">
      <w:pPr>
        <w:spacing w:after="0"/>
        <w:ind w:firstLine="708"/>
        <w:jc w:val="both"/>
        <w:rPr>
          <w:sz w:val="28"/>
          <w:szCs w:val="28"/>
        </w:rPr>
      </w:pPr>
    </w:p>
    <w:p w:rsidR="00B9137E" w:rsidRPr="00B9137E" w:rsidRDefault="00B9137E" w:rsidP="00B9137E">
      <w:pPr>
        <w:spacing w:after="0"/>
        <w:ind w:firstLine="708"/>
        <w:jc w:val="both"/>
        <w:rPr>
          <w:b/>
          <w:sz w:val="28"/>
          <w:szCs w:val="28"/>
        </w:rPr>
      </w:pPr>
      <w:r w:rsidRPr="00B9137E">
        <w:rPr>
          <w:b/>
          <w:sz w:val="28"/>
          <w:szCs w:val="28"/>
        </w:rPr>
        <w:t>Palabra de Dios</w:t>
      </w:r>
    </w:p>
    <w:p w:rsidR="00B9137E" w:rsidRDefault="00B9137E" w:rsidP="00B9137E">
      <w:pPr>
        <w:spacing w:after="0"/>
        <w:jc w:val="both"/>
        <w:rPr>
          <w:sz w:val="28"/>
          <w:szCs w:val="28"/>
        </w:rPr>
      </w:pPr>
    </w:p>
    <w:p w:rsidR="00B9137E" w:rsidRPr="00D01D32" w:rsidRDefault="00D01D32" w:rsidP="00B9137E">
      <w:pPr>
        <w:spacing w:after="0"/>
        <w:jc w:val="both"/>
        <w:rPr>
          <w:b/>
          <w:sz w:val="32"/>
          <w:szCs w:val="32"/>
        </w:rPr>
      </w:pPr>
      <w:r>
        <w:rPr>
          <w:b/>
          <w:sz w:val="32"/>
          <w:szCs w:val="32"/>
        </w:rPr>
        <w:t xml:space="preserve">Salmo Responsorial </w:t>
      </w:r>
      <w:proofErr w:type="spellStart"/>
      <w:r>
        <w:rPr>
          <w:b/>
          <w:sz w:val="32"/>
          <w:szCs w:val="32"/>
        </w:rPr>
        <w:t>Dn</w:t>
      </w:r>
      <w:proofErr w:type="spellEnd"/>
      <w:r>
        <w:rPr>
          <w:b/>
          <w:sz w:val="32"/>
          <w:szCs w:val="32"/>
        </w:rPr>
        <w:t xml:space="preserve"> 3,52.53.54.55.56. (C</w:t>
      </w:r>
      <w:r w:rsidRPr="00D01D32">
        <w:rPr>
          <w:b/>
          <w:sz w:val="32"/>
          <w:szCs w:val="32"/>
        </w:rPr>
        <w:t>antado o leído)</w:t>
      </w:r>
    </w:p>
    <w:p w:rsidR="00B9137E" w:rsidRDefault="00B9137E" w:rsidP="00B9137E">
      <w:pPr>
        <w:spacing w:after="0"/>
        <w:jc w:val="both"/>
        <w:rPr>
          <w:b/>
          <w:sz w:val="32"/>
          <w:szCs w:val="32"/>
        </w:rPr>
      </w:pPr>
    </w:p>
    <w:p w:rsidR="00B9137E" w:rsidRDefault="00B9137E" w:rsidP="00B9137E">
      <w:pPr>
        <w:spacing w:after="0"/>
        <w:jc w:val="both"/>
        <w:rPr>
          <w:sz w:val="28"/>
          <w:szCs w:val="28"/>
        </w:rPr>
      </w:pPr>
      <w:r>
        <w:rPr>
          <w:sz w:val="28"/>
          <w:szCs w:val="28"/>
        </w:rPr>
        <w:t xml:space="preserve">Bendito eres, Señor, Dios de nuestros padres, </w:t>
      </w:r>
    </w:p>
    <w:p w:rsidR="00B9137E" w:rsidRDefault="00EF701E" w:rsidP="00B9137E">
      <w:pPr>
        <w:spacing w:after="0"/>
        <w:jc w:val="both"/>
        <w:rPr>
          <w:sz w:val="28"/>
          <w:szCs w:val="28"/>
        </w:rPr>
      </w:pPr>
      <w:r>
        <w:rPr>
          <w:sz w:val="28"/>
          <w:szCs w:val="28"/>
        </w:rPr>
        <w:t>Bendito tu nombre santo y glorioso.</w:t>
      </w:r>
    </w:p>
    <w:p w:rsidR="00EF701E" w:rsidRDefault="00EF701E" w:rsidP="00B9137E">
      <w:pPr>
        <w:spacing w:after="0"/>
        <w:jc w:val="both"/>
        <w:rPr>
          <w:sz w:val="28"/>
          <w:szCs w:val="28"/>
        </w:rPr>
      </w:pPr>
    </w:p>
    <w:p w:rsidR="00EF701E" w:rsidRDefault="00EF701E" w:rsidP="00B9137E">
      <w:pPr>
        <w:spacing w:after="0"/>
        <w:jc w:val="both"/>
        <w:rPr>
          <w:sz w:val="28"/>
          <w:szCs w:val="28"/>
        </w:rPr>
      </w:pPr>
      <w:r>
        <w:rPr>
          <w:sz w:val="28"/>
          <w:szCs w:val="28"/>
        </w:rPr>
        <w:t>R</w:t>
      </w:r>
      <w:r>
        <w:rPr>
          <w:sz w:val="28"/>
          <w:szCs w:val="28"/>
        </w:rPr>
        <w:tab/>
        <w:t>A ti gloria y alabanza por los siglos.</w:t>
      </w:r>
    </w:p>
    <w:p w:rsidR="00EF701E" w:rsidRDefault="00EF701E" w:rsidP="00B9137E">
      <w:pPr>
        <w:spacing w:after="0"/>
        <w:jc w:val="both"/>
        <w:rPr>
          <w:sz w:val="28"/>
          <w:szCs w:val="28"/>
        </w:rPr>
      </w:pPr>
      <w:r>
        <w:rPr>
          <w:sz w:val="28"/>
          <w:szCs w:val="28"/>
        </w:rPr>
        <w:t xml:space="preserve">           Bendito eres en el templo de tu santa gloria.</w:t>
      </w:r>
    </w:p>
    <w:p w:rsidR="00EF701E" w:rsidRDefault="00EF701E" w:rsidP="00B9137E">
      <w:pPr>
        <w:spacing w:after="0"/>
        <w:jc w:val="both"/>
        <w:rPr>
          <w:sz w:val="28"/>
          <w:szCs w:val="28"/>
        </w:rPr>
      </w:pPr>
    </w:p>
    <w:p w:rsidR="00EF701E" w:rsidRDefault="00EF701E" w:rsidP="00B9137E">
      <w:pPr>
        <w:spacing w:after="0"/>
        <w:jc w:val="both"/>
        <w:rPr>
          <w:sz w:val="28"/>
          <w:szCs w:val="28"/>
        </w:rPr>
      </w:pPr>
      <w:r>
        <w:rPr>
          <w:sz w:val="28"/>
          <w:szCs w:val="28"/>
        </w:rPr>
        <w:t>R</w:t>
      </w:r>
      <w:r>
        <w:rPr>
          <w:sz w:val="28"/>
          <w:szCs w:val="28"/>
        </w:rPr>
        <w:tab/>
        <w:t>A ti gloria y alabanza por los siglos.</w:t>
      </w:r>
    </w:p>
    <w:p w:rsidR="00EF701E" w:rsidRDefault="00EF701E" w:rsidP="00B9137E">
      <w:pPr>
        <w:spacing w:after="0"/>
        <w:jc w:val="both"/>
        <w:rPr>
          <w:sz w:val="28"/>
          <w:szCs w:val="28"/>
        </w:rPr>
      </w:pPr>
      <w:r>
        <w:rPr>
          <w:sz w:val="28"/>
          <w:szCs w:val="28"/>
        </w:rPr>
        <w:t xml:space="preserve">           Bendito eres sobre el trono de tu reino.</w:t>
      </w:r>
    </w:p>
    <w:p w:rsidR="00EF701E" w:rsidRDefault="00EF701E" w:rsidP="00B9137E">
      <w:pPr>
        <w:spacing w:after="0"/>
        <w:jc w:val="both"/>
        <w:rPr>
          <w:sz w:val="28"/>
          <w:szCs w:val="28"/>
        </w:rPr>
      </w:pPr>
    </w:p>
    <w:p w:rsidR="00EF701E" w:rsidRDefault="00EF701E" w:rsidP="00B9137E">
      <w:pPr>
        <w:spacing w:after="0"/>
        <w:jc w:val="both"/>
        <w:rPr>
          <w:sz w:val="28"/>
          <w:szCs w:val="28"/>
        </w:rPr>
      </w:pPr>
      <w:r>
        <w:rPr>
          <w:sz w:val="28"/>
          <w:szCs w:val="28"/>
        </w:rPr>
        <w:t>R</w:t>
      </w:r>
      <w:r>
        <w:rPr>
          <w:sz w:val="28"/>
          <w:szCs w:val="28"/>
        </w:rPr>
        <w:tab/>
        <w:t>A ti gloria y alabanza por los siglos.</w:t>
      </w:r>
    </w:p>
    <w:p w:rsidR="00EF701E" w:rsidRDefault="00EF701E" w:rsidP="00B9137E">
      <w:pPr>
        <w:spacing w:after="0"/>
        <w:jc w:val="both"/>
        <w:rPr>
          <w:sz w:val="28"/>
          <w:szCs w:val="28"/>
        </w:rPr>
      </w:pPr>
      <w:r>
        <w:rPr>
          <w:sz w:val="28"/>
          <w:szCs w:val="28"/>
        </w:rPr>
        <w:t xml:space="preserve">           Bendito eres tú, que sentado sobre querubines sondeas los abismos.</w:t>
      </w:r>
    </w:p>
    <w:p w:rsidR="00EF701E" w:rsidRDefault="00EF701E" w:rsidP="00B9137E">
      <w:pPr>
        <w:spacing w:after="0"/>
        <w:jc w:val="both"/>
        <w:rPr>
          <w:sz w:val="28"/>
          <w:szCs w:val="28"/>
        </w:rPr>
      </w:pPr>
    </w:p>
    <w:p w:rsidR="00EF701E" w:rsidRDefault="00EF701E" w:rsidP="00B9137E">
      <w:pPr>
        <w:spacing w:after="0"/>
        <w:jc w:val="both"/>
        <w:rPr>
          <w:sz w:val="28"/>
          <w:szCs w:val="28"/>
        </w:rPr>
      </w:pPr>
      <w:r>
        <w:rPr>
          <w:sz w:val="28"/>
          <w:szCs w:val="28"/>
        </w:rPr>
        <w:t>R</w:t>
      </w:r>
      <w:r>
        <w:rPr>
          <w:sz w:val="28"/>
          <w:szCs w:val="28"/>
        </w:rPr>
        <w:tab/>
        <w:t>A ti gloria y alabanza por los siglos.</w:t>
      </w:r>
    </w:p>
    <w:p w:rsidR="00EF701E" w:rsidRDefault="00EF701E" w:rsidP="00B9137E">
      <w:pPr>
        <w:spacing w:after="0"/>
        <w:jc w:val="both"/>
        <w:rPr>
          <w:sz w:val="28"/>
          <w:szCs w:val="28"/>
        </w:rPr>
      </w:pPr>
      <w:r>
        <w:rPr>
          <w:sz w:val="28"/>
          <w:szCs w:val="28"/>
        </w:rPr>
        <w:t xml:space="preserve">           Bendito eres en la bóveda del cielo.</w:t>
      </w:r>
    </w:p>
    <w:p w:rsidR="00EF701E" w:rsidRDefault="00EF701E" w:rsidP="00B9137E">
      <w:pPr>
        <w:spacing w:after="0"/>
        <w:jc w:val="both"/>
        <w:rPr>
          <w:sz w:val="28"/>
          <w:szCs w:val="28"/>
        </w:rPr>
      </w:pPr>
    </w:p>
    <w:p w:rsidR="00EF701E" w:rsidRDefault="00EF701E" w:rsidP="00B9137E">
      <w:pPr>
        <w:spacing w:after="0"/>
        <w:jc w:val="both"/>
        <w:rPr>
          <w:sz w:val="28"/>
          <w:szCs w:val="28"/>
        </w:rPr>
      </w:pPr>
      <w:r>
        <w:rPr>
          <w:sz w:val="28"/>
          <w:szCs w:val="28"/>
        </w:rPr>
        <w:t>R</w:t>
      </w:r>
      <w:r>
        <w:rPr>
          <w:sz w:val="28"/>
          <w:szCs w:val="28"/>
        </w:rPr>
        <w:tab/>
        <w:t>A ti gloria y alabanza por los siglos.</w:t>
      </w:r>
    </w:p>
    <w:p w:rsidR="00EF701E" w:rsidRDefault="00EF701E" w:rsidP="00B9137E">
      <w:pPr>
        <w:spacing w:after="0"/>
        <w:jc w:val="both"/>
        <w:rPr>
          <w:b/>
          <w:sz w:val="32"/>
          <w:szCs w:val="32"/>
        </w:rPr>
      </w:pPr>
      <w:r w:rsidRPr="00EF701E">
        <w:rPr>
          <w:b/>
          <w:sz w:val="32"/>
          <w:szCs w:val="32"/>
        </w:rPr>
        <w:lastRenderedPageBreak/>
        <w:t>LECTURA DE LA SEGUNDA CARTA DEL APÓSTOL SAN PABLO A LOS CORINTIOS 13, 11-13</w:t>
      </w:r>
    </w:p>
    <w:p w:rsidR="00EF701E" w:rsidRDefault="00EF701E" w:rsidP="00B9137E">
      <w:pPr>
        <w:spacing w:after="0"/>
        <w:jc w:val="both"/>
        <w:rPr>
          <w:b/>
          <w:sz w:val="32"/>
          <w:szCs w:val="32"/>
        </w:rPr>
      </w:pPr>
    </w:p>
    <w:p w:rsidR="00EF701E" w:rsidRDefault="00EF701E" w:rsidP="00B9137E">
      <w:pPr>
        <w:spacing w:after="0"/>
        <w:jc w:val="both"/>
        <w:rPr>
          <w:sz w:val="28"/>
          <w:szCs w:val="28"/>
        </w:rPr>
      </w:pPr>
      <w:r>
        <w:rPr>
          <w:sz w:val="28"/>
          <w:szCs w:val="28"/>
        </w:rPr>
        <w:tab/>
        <w:t>Hermanos:</w:t>
      </w:r>
    </w:p>
    <w:p w:rsidR="00EF701E" w:rsidRDefault="00EF701E" w:rsidP="00B9137E">
      <w:pPr>
        <w:spacing w:after="0"/>
        <w:jc w:val="both"/>
        <w:rPr>
          <w:sz w:val="28"/>
          <w:szCs w:val="28"/>
        </w:rPr>
      </w:pPr>
      <w:r>
        <w:rPr>
          <w:sz w:val="28"/>
          <w:szCs w:val="28"/>
        </w:rPr>
        <w:tab/>
        <w:t>Alegraos, enmendaos, animaos; tened un mismo sentir y vivid en paz. Y el Dios del amor y de la paz estará con vosotros.</w:t>
      </w:r>
    </w:p>
    <w:p w:rsidR="00EF701E" w:rsidRDefault="00EF701E" w:rsidP="00B9137E">
      <w:pPr>
        <w:spacing w:after="0"/>
        <w:jc w:val="both"/>
        <w:rPr>
          <w:sz w:val="28"/>
          <w:szCs w:val="28"/>
        </w:rPr>
      </w:pPr>
      <w:r>
        <w:rPr>
          <w:sz w:val="28"/>
          <w:szCs w:val="28"/>
        </w:rPr>
        <w:tab/>
        <w:t>Saludaos mutuamente con el beso ritual.</w:t>
      </w:r>
    </w:p>
    <w:p w:rsidR="00EF701E" w:rsidRDefault="00EF701E" w:rsidP="00B9137E">
      <w:pPr>
        <w:spacing w:after="0"/>
        <w:jc w:val="both"/>
        <w:rPr>
          <w:sz w:val="28"/>
          <w:szCs w:val="28"/>
        </w:rPr>
      </w:pPr>
      <w:r>
        <w:rPr>
          <w:sz w:val="28"/>
          <w:szCs w:val="28"/>
        </w:rPr>
        <w:tab/>
        <w:t>Os saludan todos los santos.</w:t>
      </w:r>
    </w:p>
    <w:p w:rsidR="00EF701E" w:rsidRDefault="00EF701E" w:rsidP="00B9137E">
      <w:pPr>
        <w:spacing w:after="0"/>
        <w:jc w:val="both"/>
        <w:rPr>
          <w:sz w:val="28"/>
          <w:szCs w:val="28"/>
        </w:rPr>
      </w:pPr>
      <w:r>
        <w:rPr>
          <w:sz w:val="28"/>
          <w:szCs w:val="28"/>
        </w:rPr>
        <w:tab/>
        <w:t>La gracia del Señor Jesucristo, el amor de Dios y la comunión del Espíritu Santo esté siempre con vosotros.</w:t>
      </w:r>
    </w:p>
    <w:p w:rsidR="00EF701E" w:rsidRDefault="00EF701E" w:rsidP="00B9137E">
      <w:pPr>
        <w:spacing w:after="0"/>
        <w:jc w:val="both"/>
        <w:rPr>
          <w:sz w:val="28"/>
          <w:szCs w:val="28"/>
        </w:rPr>
      </w:pPr>
    </w:p>
    <w:p w:rsidR="00EF701E" w:rsidRDefault="00EF701E" w:rsidP="00B9137E">
      <w:pPr>
        <w:spacing w:after="0"/>
        <w:jc w:val="both"/>
        <w:rPr>
          <w:b/>
          <w:sz w:val="28"/>
          <w:szCs w:val="28"/>
        </w:rPr>
      </w:pPr>
      <w:r>
        <w:rPr>
          <w:b/>
          <w:sz w:val="28"/>
          <w:szCs w:val="28"/>
        </w:rPr>
        <w:t>Palabra de Dios.</w:t>
      </w:r>
    </w:p>
    <w:p w:rsidR="00EF701E" w:rsidRDefault="00EF701E" w:rsidP="00B9137E">
      <w:pPr>
        <w:spacing w:after="0"/>
        <w:jc w:val="both"/>
        <w:rPr>
          <w:b/>
          <w:sz w:val="28"/>
          <w:szCs w:val="28"/>
        </w:rPr>
      </w:pPr>
    </w:p>
    <w:p w:rsidR="00EF701E" w:rsidRDefault="008B7F4E" w:rsidP="00B9137E">
      <w:pPr>
        <w:spacing w:after="0"/>
        <w:jc w:val="both"/>
        <w:rPr>
          <w:b/>
          <w:sz w:val="32"/>
          <w:szCs w:val="32"/>
        </w:rPr>
      </w:pPr>
      <w:r>
        <w:rPr>
          <w:b/>
          <w:sz w:val="32"/>
          <w:szCs w:val="32"/>
        </w:rPr>
        <w:t>Canto: Aleluya</w:t>
      </w:r>
    </w:p>
    <w:p w:rsidR="008B7F4E" w:rsidRDefault="008B7F4E" w:rsidP="00B9137E">
      <w:pPr>
        <w:spacing w:after="0"/>
        <w:jc w:val="both"/>
        <w:rPr>
          <w:b/>
          <w:sz w:val="32"/>
          <w:szCs w:val="32"/>
        </w:rPr>
      </w:pPr>
    </w:p>
    <w:p w:rsidR="008B7F4E" w:rsidRDefault="008B7F4E" w:rsidP="00B9137E">
      <w:pPr>
        <w:spacing w:after="0"/>
        <w:jc w:val="both"/>
        <w:rPr>
          <w:b/>
          <w:sz w:val="32"/>
          <w:szCs w:val="32"/>
        </w:rPr>
      </w:pPr>
      <w:r>
        <w:rPr>
          <w:b/>
          <w:sz w:val="32"/>
          <w:szCs w:val="32"/>
        </w:rPr>
        <w:t>LECTURA DEL SANTO EVANGELIO SEGÚN SAN JUAN 3,16-18</w:t>
      </w:r>
    </w:p>
    <w:p w:rsidR="008B7F4E" w:rsidRDefault="008B7F4E" w:rsidP="00B9137E">
      <w:pPr>
        <w:spacing w:after="0"/>
        <w:jc w:val="both"/>
        <w:rPr>
          <w:b/>
          <w:sz w:val="32"/>
          <w:szCs w:val="32"/>
        </w:rPr>
      </w:pPr>
    </w:p>
    <w:p w:rsidR="008B7F4E" w:rsidRDefault="008B7F4E" w:rsidP="00B9137E">
      <w:pPr>
        <w:spacing w:after="0"/>
        <w:jc w:val="both"/>
        <w:rPr>
          <w:sz w:val="28"/>
          <w:szCs w:val="28"/>
        </w:rPr>
      </w:pPr>
      <w:r>
        <w:rPr>
          <w:sz w:val="28"/>
          <w:szCs w:val="28"/>
        </w:rPr>
        <w:tab/>
        <w:t>Tanto amó Dios al mundo que entregó a su Hijo único para que no perezca ninguno de los que creen en él, sino que tengan vida eterna.</w:t>
      </w:r>
    </w:p>
    <w:p w:rsidR="008B7F4E" w:rsidRDefault="008B7F4E" w:rsidP="00B9137E">
      <w:pPr>
        <w:spacing w:after="0"/>
        <w:jc w:val="both"/>
        <w:rPr>
          <w:sz w:val="28"/>
          <w:szCs w:val="28"/>
        </w:rPr>
      </w:pPr>
      <w:r>
        <w:rPr>
          <w:sz w:val="28"/>
          <w:szCs w:val="28"/>
        </w:rPr>
        <w:tab/>
        <w:t>Porque Dios no mandó su Hijo al mundo para juzgar al mundo, sino para que el mundo se salve por él.</w:t>
      </w:r>
    </w:p>
    <w:p w:rsidR="008B7F4E" w:rsidRDefault="008B7F4E" w:rsidP="00B9137E">
      <w:pPr>
        <w:spacing w:after="0"/>
        <w:jc w:val="both"/>
        <w:rPr>
          <w:sz w:val="28"/>
          <w:szCs w:val="28"/>
        </w:rPr>
      </w:pPr>
      <w:r>
        <w:rPr>
          <w:sz w:val="28"/>
          <w:szCs w:val="28"/>
        </w:rPr>
        <w:tab/>
        <w:t>El que cree en él no será juzgado; el que no cree ya está juzgado, porque no ha creído en el nombre del Hijo único de Dios.</w:t>
      </w:r>
    </w:p>
    <w:p w:rsidR="008B7F4E" w:rsidRDefault="008B7F4E" w:rsidP="00B9137E">
      <w:pPr>
        <w:spacing w:after="0"/>
        <w:jc w:val="both"/>
        <w:rPr>
          <w:sz w:val="28"/>
          <w:szCs w:val="28"/>
        </w:rPr>
      </w:pPr>
    </w:p>
    <w:p w:rsidR="008B7F4E" w:rsidRDefault="00FB1E6B" w:rsidP="00B9137E">
      <w:pPr>
        <w:spacing w:after="0"/>
        <w:jc w:val="both"/>
        <w:rPr>
          <w:sz w:val="28"/>
          <w:szCs w:val="28"/>
        </w:rPr>
      </w:pPr>
      <w:r>
        <w:rPr>
          <w:noProof/>
          <w:color w:val="0000FF"/>
          <w:lang w:eastAsia="es-ES"/>
        </w:rPr>
        <w:drawing>
          <wp:anchor distT="0" distB="0" distL="114300" distR="114300" simplePos="0" relativeHeight="251660288" behindDoc="0" locked="0" layoutInCell="1" allowOverlap="1" wp14:anchorId="79B44AE4" wp14:editId="14AA0DC8">
            <wp:simplePos x="0" y="0"/>
            <wp:positionH relativeFrom="margin">
              <wp:align>center</wp:align>
            </wp:positionH>
            <wp:positionV relativeFrom="margin">
              <wp:align>bottom</wp:align>
            </wp:positionV>
            <wp:extent cx="2076450" cy="2619375"/>
            <wp:effectExtent l="0" t="0" r="0" b="9525"/>
            <wp:wrapSquare wrapText="bothSides"/>
            <wp:docPr id="2" name="irc_mi" descr="http://2.bp.blogspot.com/-olLidi329_8/UZ6ZNVepGvI/AAAAAAAABr0/8CK7xRRdVV4/s1600/mico%2520roma010.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olLidi329_8/UZ6ZNVepGvI/AAAAAAAABr0/8CK7xRRdVV4/s1600/mico%2520roma010.jpg">
                      <a:hlinkClick r:id="rId11"/>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6643" t="7633" r="17133" b="22392"/>
                    <a:stretch/>
                  </pic:blipFill>
                  <pic:spPr bwMode="auto">
                    <a:xfrm>
                      <a:off x="0" y="0"/>
                      <a:ext cx="2076450" cy="2619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sz w:val="28"/>
          <w:szCs w:val="28"/>
        </w:rPr>
      </w:pPr>
    </w:p>
    <w:p w:rsidR="008B7F4E" w:rsidRDefault="008B7F4E" w:rsidP="00B9137E">
      <w:pPr>
        <w:spacing w:after="0"/>
        <w:jc w:val="both"/>
        <w:rPr>
          <w:b/>
          <w:sz w:val="32"/>
          <w:szCs w:val="32"/>
        </w:rPr>
      </w:pPr>
      <w:r>
        <w:rPr>
          <w:b/>
          <w:sz w:val="32"/>
          <w:szCs w:val="32"/>
        </w:rPr>
        <w:lastRenderedPageBreak/>
        <w:t>OFERTORIO</w:t>
      </w:r>
    </w:p>
    <w:p w:rsidR="008B7F4E" w:rsidRDefault="008B7F4E" w:rsidP="00B9137E">
      <w:pPr>
        <w:spacing w:after="0"/>
        <w:jc w:val="both"/>
        <w:rPr>
          <w:b/>
          <w:sz w:val="32"/>
          <w:szCs w:val="32"/>
        </w:rPr>
      </w:pPr>
    </w:p>
    <w:p w:rsidR="008B7F4E" w:rsidRDefault="00FB1E6B" w:rsidP="00FB1E6B">
      <w:pPr>
        <w:pStyle w:val="Prrafodelista"/>
        <w:numPr>
          <w:ilvl w:val="0"/>
          <w:numId w:val="2"/>
        </w:numPr>
        <w:spacing w:after="0"/>
        <w:jc w:val="both"/>
        <w:rPr>
          <w:sz w:val="28"/>
          <w:szCs w:val="28"/>
        </w:rPr>
      </w:pPr>
      <w:r>
        <w:rPr>
          <w:sz w:val="28"/>
          <w:szCs w:val="28"/>
        </w:rPr>
        <w:t>Descubrimos cadenas que nos atan y, si queremos ser liberadores tenemos que romper las que nos esclavizan: la rutina, las comodidades, la sociedad de consumo, y los miedos que invitan a replegarnos en nosotros mismos. Sólo si somos libres podemos liberar y descubrir tantas cautividades que día a día lanzan sus gemidos.</w:t>
      </w:r>
    </w:p>
    <w:p w:rsidR="00FB1E6B" w:rsidRDefault="00FB1E6B" w:rsidP="00FB1E6B">
      <w:pPr>
        <w:pStyle w:val="Prrafodelista"/>
        <w:spacing w:after="0"/>
        <w:jc w:val="both"/>
        <w:rPr>
          <w:sz w:val="28"/>
          <w:szCs w:val="28"/>
        </w:rPr>
      </w:pPr>
      <w:r>
        <w:rPr>
          <w:sz w:val="28"/>
          <w:szCs w:val="28"/>
        </w:rPr>
        <w:t>San Juan de Mata y nuestras Fundadoras vieron en ellos al Dios Trino y se hicieron solidarios con ellos.</w:t>
      </w:r>
    </w:p>
    <w:p w:rsidR="003802C2" w:rsidRDefault="003802C2" w:rsidP="00FB1E6B">
      <w:pPr>
        <w:pStyle w:val="Prrafodelista"/>
        <w:spacing w:after="0"/>
        <w:jc w:val="both"/>
        <w:rPr>
          <w:sz w:val="28"/>
          <w:szCs w:val="28"/>
        </w:rPr>
      </w:pPr>
      <w:r>
        <w:rPr>
          <w:sz w:val="28"/>
          <w:szCs w:val="28"/>
        </w:rPr>
        <w:t>Esta misión nos la dejaron en herencia a todas las Trinitarias y a los que estamos con ellas.</w:t>
      </w:r>
    </w:p>
    <w:p w:rsidR="003802C2" w:rsidRDefault="003802C2" w:rsidP="003802C2">
      <w:pPr>
        <w:pStyle w:val="Prrafodelista"/>
        <w:numPr>
          <w:ilvl w:val="0"/>
          <w:numId w:val="2"/>
        </w:numPr>
        <w:spacing w:after="0"/>
        <w:jc w:val="both"/>
        <w:rPr>
          <w:sz w:val="28"/>
          <w:szCs w:val="28"/>
        </w:rPr>
      </w:pPr>
      <w:r>
        <w:rPr>
          <w:sz w:val="28"/>
          <w:szCs w:val="28"/>
        </w:rPr>
        <w:t>Te presentamos, Padre, el pan y el vino. Enséñanos a vivir siempre alegres y confiados a contagiar a los demás nuestra alegría, para que transformados en tu cuerpo y en tu sangre nos fortalezcas para trabajar por un mundo nuevo, sin divisiones, sin fronteras, sin odios, que nos enfrenten, sin discriminaciones de raza, color, sexo, edad y religión…</w:t>
      </w:r>
    </w:p>
    <w:p w:rsidR="003802C2" w:rsidRDefault="003802C2" w:rsidP="003802C2">
      <w:pPr>
        <w:spacing w:after="0"/>
        <w:jc w:val="both"/>
        <w:rPr>
          <w:b/>
          <w:sz w:val="32"/>
          <w:szCs w:val="32"/>
        </w:rPr>
      </w:pPr>
    </w:p>
    <w:p w:rsidR="003802C2" w:rsidRDefault="00D01D32" w:rsidP="003802C2">
      <w:pPr>
        <w:spacing w:after="0"/>
        <w:jc w:val="both"/>
        <w:rPr>
          <w:b/>
          <w:sz w:val="32"/>
          <w:szCs w:val="32"/>
        </w:rPr>
      </w:pPr>
      <w:r>
        <w:rPr>
          <w:b/>
          <w:sz w:val="32"/>
          <w:szCs w:val="32"/>
        </w:rPr>
        <w:t>Canto: Santo</w:t>
      </w:r>
    </w:p>
    <w:p w:rsidR="003802C2" w:rsidRDefault="003802C2" w:rsidP="003802C2">
      <w:pPr>
        <w:spacing w:after="0"/>
        <w:jc w:val="both"/>
        <w:rPr>
          <w:b/>
          <w:sz w:val="32"/>
          <w:szCs w:val="32"/>
        </w:rPr>
      </w:pPr>
    </w:p>
    <w:p w:rsidR="003802C2" w:rsidRDefault="00D01D32" w:rsidP="003802C2">
      <w:pPr>
        <w:spacing w:after="0"/>
        <w:jc w:val="both"/>
        <w:rPr>
          <w:b/>
          <w:sz w:val="32"/>
          <w:szCs w:val="32"/>
        </w:rPr>
      </w:pPr>
      <w:r>
        <w:rPr>
          <w:b/>
          <w:sz w:val="32"/>
          <w:szCs w:val="32"/>
        </w:rPr>
        <w:t>Consagración</w:t>
      </w:r>
    </w:p>
    <w:p w:rsidR="003802C2" w:rsidRDefault="003802C2" w:rsidP="003802C2">
      <w:pPr>
        <w:spacing w:after="0"/>
        <w:jc w:val="both"/>
        <w:rPr>
          <w:b/>
          <w:sz w:val="32"/>
          <w:szCs w:val="32"/>
        </w:rPr>
      </w:pPr>
    </w:p>
    <w:p w:rsidR="003802C2" w:rsidRDefault="00D01D32" w:rsidP="003802C2">
      <w:pPr>
        <w:spacing w:after="0"/>
        <w:jc w:val="both"/>
        <w:rPr>
          <w:b/>
          <w:sz w:val="32"/>
          <w:szCs w:val="32"/>
        </w:rPr>
      </w:pPr>
      <w:r>
        <w:rPr>
          <w:b/>
          <w:sz w:val="32"/>
          <w:szCs w:val="32"/>
        </w:rPr>
        <w:t>Canto: Padrenuestro</w:t>
      </w:r>
    </w:p>
    <w:p w:rsidR="003802C2" w:rsidRDefault="003802C2" w:rsidP="003802C2">
      <w:pPr>
        <w:spacing w:after="0"/>
        <w:jc w:val="both"/>
        <w:rPr>
          <w:b/>
          <w:sz w:val="32"/>
          <w:szCs w:val="32"/>
        </w:rPr>
      </w:pPr>
    </w:p>
    <w:p w:rsidR="003802C2" w:rsidRDefault="00D01D32" w:rsidP="003802C2">
      <w:pPr>
        <w:spacing w:after="0"/>
        <w:jc w:val="both"/>
        <w:rPr>
          <w:b/>
          <w:sz w:val="32"/>
          <w:szCs w:val="32"/>
        </w:rPr>
      </w:pPr>
      <w:r>
        <w:rPr>
          <w:b/>
          <w:sz w:val="32"/>
          <w:szCs w:val="32"/>
        </w:rPr>
        <w:t>Canto: Paz</w:t>
      </w:r>
    </w:p>
    <w:p w:rsidR="00D01D32" w:rsidRDefault="00D01D32" w:rsidP="003802C2">
      <w:pPr>
        <w:spacing w:after="0"/>
        <w:jc w:val="both"/>
        <w:rPr>
          <w:b/>
          <w:sz w:val="32"/>
          <w:szCs w:val="32"/>
        </w:rPr>
      </w:pPr>
    </w:p>
    <w:p w:rsidR="00D01D32" w:rsidRDefault="00D01D32" w:rsidP="003802C2">
      <w:pPr>
        <w:spacing w:after="0"/>
        <w:jc w:val="both"/>
        <w:rPr>
          <w:b/>
          <w:sz w:val="32"/>
          <w:szCs w:val="32"/>
        </w:rPr>
      </w:pPr>
      <w:r>
        <w:rPr>
          <w:b/>
          <w:sz w:val="32"/>
          <w:szCs w:val="32"/>
        </w:rPr>
        <w:t>Canto Comunión: “Gloria a Dios”, “Vamos hacia ti Señor Jesús”, “El Señor os dará su Espíritu Santo”, “Id amigos”.</w:t>
      </w:r>
    </w:p>
    <w:p w:rsidR="00D01D32" w:rsidRDefault="00D01D32" w:rsidP="003802C2">
      <w:pPr>
        <w:spacing w:after="0"/>
        <w:jc w:val="both"/>
        <w:rPr>
          <w:b/>
          <w:sz w:val="32"/>
          <w:szCs w:val="32"/>
        </w:rPr>
      </w:pPr>
    </w:p>
    <w:p w:rsidR="00D01D32" w:rsidRDefault="00D01D32" w:rsidP="003802C2">
      <w:pPr>
        <w:spacing w:after="0"/>
        <w:jc w:val="both"/>
        <w:rPr>
          <w:b/>
          <w:sz w:val="32"/>
          <w:szCs w:val="32"/>
        </w:rPr>
      </w:pPr>
    </w:p>
    <w:p w:rsidR="00D01D32" w:rsidRDefault="00D01D32" w:rsidP="003802C2">
      <w:pPr>
        <w:spacing w:after="0"/>
        <w:jc w:val="both"/>
        <w:rPr>
          <w:b/>
          <w:sz w:val="32"/>
          <w:szCs w:val="32"/>
        </w:rPr>
      </w:pPr>
    </w:p>
    <w:p w:rsidR="00D01D32" w:rsidRDefault="00D01D32" w:rsidP="003802C2">
      <w:pPr>
        <w:spacing w:after="0"/>
        <w:jc w:val="both"/>
        <w:rPr>
          <w:b/>
          <w:sz w:val="32"/>
          <w:szCs w:val="32"/>
        </w:rPr>
      </w:pPr>
    </w:p>
    <w:p w:rsidR="00D01D32" w:rsidRDefault="00D01D32" w:rsidP="003802C2">
      <w:pPr>
        <w:spacing w:after="0"/>
        <w:jc w:val="both"/>
        <w:rPr>
          <w:b/>
          <w:sz w:val="32"/>
          <w:szCs w:val="32"/>
        </w:rPr>
      </w:pPr>
      <w:r>
        <w:rPr>
          <w:b/>
          <w:sz w:val="32"/>
          <w:szCs w:val="32"/>
        </w:rPr>
        <w:lastRenderedPageBreak/>
        <w:t>ORACIÓN DE LOS FIELES</w:t>
      </w:r>
    </w:p>
    <w:p w:rsidR="00D01D32" w:rsidRDefault="00D01D32" w:rsidP="003802C2">
      <w:pPr>
        <w:spacing w:after="0"/>
        <w:jc w:val="both"/>
        <w:rPr>
          <w:b/>
          <w:sz w:val="32"/>
          <w:szCs w:val="32"/>
        </w:rPr>
      </w:pPr>
    </w:p>
    <w:p w:rsidR="00D01D32" w:rsidRPr="00082CA0" w:rsidRDefault="00082CA0" w:rsidP="00082CA0">
      <w:pPr>
        <w:spacing w:after="0"/>
        <w:jc w:val="both"/>
        <w:rPr>
          <w:sz w:val="28"/>
          <w:szCs w:val="28"/>
        </w:rPr>
      </w:pPr>
      <w:r>
        <w:rPr>
          <w:sz w:val="28"/>
          <w:szCs w:val="28"/>
        </w:rPr>
        <w:t>-</w:t>
      </w:r>
      <w:r w:rsidR="00D01D32" w:rsidRPr="00082CA0">
        <w:rPr>
          <w:sz w:val="28"/>
          <w:szCs w:val="28"/>
        </w:rPr>
        <w:t>Gozosos por ser hijos de Dios en Cristo y hermanos de todos, en esta solemnidad de la Santísima Trinidad nos dirigi</w:t>
      </w:r>
      <w:r w:rsidRPr="00082CA0">
        <w:rPr>
          <w:sz w:val="28"/>
          <w:szCs w:val="28"/>
        </w:rPr>
        <w:t>mos al Padre, por Cristo, en el Espíritu Santo, en actitud de agradecimiento y humilde oración.</w:t>
      </w:r>
    </w:p>
    <w:p w:rsidR="00082CA0" w:rsidRDefault="00082CA0" w:rsidP="003802C2">
      <w:pPr>
        <w:spacing w:after="0"/>
        <w:jc w:val="both"/>
        <w:rPr>
          <w:sz w:val="28"/>
          <w:szCs w:val="28"/>
        </w:rPr>
      </w:pPr>
    </w:p>
    <w:p w:rsidR="00082CA0" w:rsidRDefault="00082CA0" w:rsidP="003802C2">
      <w:pPr>
        <w:spacing w:after="0"/>
        <w:jc w:val="both"/>
        <w:rPr>
          <w:b/>
          <w:sz w:val="28"/>
          <w:szCs w:val="28"/>
        </w:rPr>
      </w:pPr>
      <w:r>
        <w:rPr>
          <w:b/>
          <w:sz w:val="28"/>
          <w:szCs w:val="28"/>
        </w:rPr>
        <w:t>Roguemos al Señor.</w:t>
      </w:r>
    </w:p>
    <w:p w:rsidR="00082CA0" w:rsidRPr="00082CA0" w:rsidRDefault="00082CA0" w:rsidP="003802C2">
      <w:pPr>
        <w:spacing w:after="0"/>
        <w:jc w:val="both"/>
        <w:rPr>
          <w:b/>
          <w:sz w:val="28"/>
          <w:szCs w:val="28"/>
        </w:rPr>
      </w:pPr>
    </w:p>
    <w:p w:rsidR="003802C2" w:rsidRPr="00082CA0" w:rsidRDefault="00082CA0" w:rsidP="003802C2">
      <w:pPr>
        <w:spacing w:after="0"/>
        <w:jc w:val="both"/>
        <w:rPr>
          <w:sz w:val="28"/>
          <w:szCs w:val="28"/>
        </w:rPr>
      </w:pPr>
      <w:r>
        <w:rPr>
          <w:sz w:val="28"/>
          <w:szCs w:val="28"/>
        </w:rPr>
        <w:t>-Por la Iglesia, que tiene su origen en la Santísima Trinidad, para que con su vida, con sus instituciones y sus obras dé testimonio del amor del Padre, y del Hijo y del Espíritu Santo hacia todas sus criaturas.</w:t>
      </w:r>
    </w:p>
    <w:p w:rsidR="003802C2" w:rsidRDefault="003802C2" w:rsidP="003802C2">
      <w:pPr>
        <w:spacing w:after="0"/>
        <w:jc w:val="both"/>
        <w:rPr>
          <w:b/>
          <w:sz w:val="32"/>
          <w:szCs w:val="32"/>
        </w:rPr>
      </w:pPr>
    </w:p>
    <w:p w:rsidR="00082CA0" w:rsidRDefault="003802C2" w:rsidP="00082CA0">
      <w:pPr>
        <w:spacing w:after="0"/>
        <w:jc w:val="both"/>
        <w:rPr>
          <w:b/>
          <w:sz w:val="28"/>
          <w:szCs w:val="28"/>
        </w:rPr>
      </w:pPr>
      <w:r w:rsidRPr="003802C2">
        <w:rPr>
          <w:sz w:val="28"/>
          <w:szCs w:val="28"/>
        </w:rPr>
        <w:t xml:space="preserve"> </w:t>
      </w:r>
      <w:r w:rsidR="00082CA0">
        <w:rPr>
          <w:b/>
          <w:sz w:val="28"/>
          <w:szCs w:val="28"/>
        </w:rPr>
        <w:t>Roguemos al Señor.</w:t>
      </w:r>
    </w:p>
    <w:p w:rsidR="003802C2" w:rsidRDefault="003802C2" w:rsidP="003802C2">
      <w:pPr>
        <w:spacing w:after="0"/>
        <w:jc w:val="both"/>
        <w:rPr>
          <w:sz w:val="28"/>
          <w:szCs w:val="28"/>
        </w:rPr>
      </w:pPr>
    </w:p>
    <w:p w:rsidR="00082CA0" w:rsidRDefault="00082CA0" w:rsidP="003802C2">
      <w:pPr>
        <w:spacing w:after="0"/>
        <w:jc w:val="both"/>
        <w:rPr>
          <w:sz w:val="28"/>
          <w:szCs w:val="28"/>
        </w:rPr>
      </w:pPr>
      <w:r>
        <w:rPr>
          <w:sz w:val="28"/>
          <w:szCs w:val="28"/>
        </w:rPr>
        <w:t>-Por los hombres y mujeres del mundo, para que abran sus ojos a la obra de la creación y en ella descubran la huella de su Autor, y le den gracias.</w:t>
      </w:r>
    </w:p>
    <w:p w:rsidR="00082CA0" w:rsidRDefault="00082CA0" w:rsidP="003802C2">
      <w:pPr>
        <w:spacing w:after="0"/>
        <w:jc w:val="both"/>
        <w:rPr>
          <w:sz w:val="28"/>
          <w:szCs w:val="28"/>
        </w:rPr>
      </w:pPr>
    </w:p>
    <w:p w:rsidR="00082CA0" w:rsidRDefault="00082CA0" w:rsidP="00082CA0">
      <w:pPr>
        <w:spacing w:after="0"/>
        <w:jc w:val="both"/>
        <w:rPr>
          <w:b/>
          <w:sz w:val="28"/>
          <w:szCs w:val="28"/>
        </w:rPr>
      </w:pPr>
      <w:r>
        <w:rPr>
          <w:b/>
          <w:sz w:val="28"/>
          <w:szCs w:val="28"/>
        </w:rPr>
        <w:t>Roguemos al Señor.</w:t>
      </w:r>
    </w:p>
    <w:p w:rsidR="00082CA0" w:rsidRDefault="00082CA0" w:rsidP="003802C2">
      <w:pPr>
        <w:spacing w:after="0"/>
        <w:jc w:val="both"/>
        <w:rPr>
          <w:sz w:val="28"/>
          <w:szCs w:val="28"/>
        </w:rPr>
      </w:pPr>
    </w:p>
    <w:p w:rsidR="00082CA0" w:rsidRDefault="00082CA0" w:rsidP="003802C2">
      <w:pPr>
        <w:spacing w:after="0"/>
        <w:jc w:val="both"/>
        <w:rPr>
          <w:sz w:val="28"/>
          <w:szCs w:val="28"/>
        </w:rPr>
      </w:pPr>
      <w:r>
        <w:rPr>
          <w:sz w:val="28"/>
          <w:szCs w:val="28"/>
        </w:rPr>
        <w:t xml:space="preserve">-Para que todos nos abramos a la acción </w:t>
      </w:r>
      <w:r w:rsidR="003B02AC">
        <w:rPr>
          <w:sz w:val="28"/>
          <w:szCs w:val="28"/>
        </w:rPr>
        <w:t>del Espíritu Santo que nos conduce a Cristo y nos comunica el amor al Padre.</w:t>
      </w:r>
    </w:p>
    <w:p w:rsidR="003B02AC" w:rsidRDefault="003B02AC" w:rsidP="003802C2">
      <w:pPr>
        <w:spacing w:after="0"/>
        <w:jc w:val="both"/>
        <w:rPr>
          <w:sz w:val="28"/>
          <w:szCs w:val="28"/>
        </w:rPr>
      </w:pPr>
    </w:p>
    <w:p w:rsidR="003B02AC" w:rsidRDefault="003B02AC" w:rsidP="003B02AC">
      <w:pPr>
        <w:spacing w:after="0"/>
        <w:jc w:val="both"/>
        <w:rPr>
          <w:b/>
          <w:sz w:val="28"/>
          <w:szCs w:val="28"/>
        </w:rPr>
      </w:pPr>
      <w:r>
        <w:rPr>
          <w:b/>
          <w:sz w:val="28"/>
          <w:szCs w:val="28"/>
        </w:rPr>
        <w:t>Roguemos al Señor.</w:t>
      </w:r>
    </w:p>
    <w:p w:rsidR="003B02AC" w:rsidRDefault="003B02AC" w:rsidP="003802C2">
      <w:pPr>
        <w:spacing w:after="0"/>
        <w:jc w:val="both"/>
        <w:rPr>
          <w:sz w:val="28"/>
          <w:szCs w:val="28"/>
        </w:rPr>
      </w:pPr>
    </w:p>
    <w:p w:rsidR="003B02AC" w:rsidRDefault="003B02AC" w:rsidP="003802C2">
      <w:pPr>
        <w:spacing w:after="0"/>
        <w:jc w:val="both"/>
        <w:rPr>
          <w:sz w:val="28"/>
          <w:szCs w:val="28"/>
        </w:rPr>
      </w:pPr>
      <w:r>
        <w:rPr>
          <w:sz w:val="28"/>
          <w:szCs w:val="28"/>
        </w:rPr>
        <w:t>-Por los dirigentes de las naciones para que trabajen sin descanso por la paz, la libertad y la justicia de todos, especialmente por los pobres, marginados y perseguidos.</w:t>
      </w:r>
    </w:p>
    <w:p w:rsidR="003B02AC" w:rsidRDefault="003B02AC" w:rsidP="003802C2">
      <w:pPr>
        <w:spacing w:after="0"/>
        <w:jc w:val="both"/>
        <w:rPr>
          <w:sz w:val="28"/>
          <w:szCs w:val="28"/>
        </w:rPr>
      </w:pPr>
    </w:p>
    <w:p w:rsidR="003B02AC" w:rsidRDefault="003B02AC" w:rsidP="003B02AC">
      <w:pPr>
        <w:spacing w:after="0"/>
        <w:jc w:val="both"/>
        <w:rPr>
          <w:b/>
          <w:sz w:val="28"/>
          <w:szCs w:val="28"/>
        </w:rPr>
      </w:pPr>
      <w:r>
        <w:rPr>
          <w:b/>
          <w:sz w:val="28"/>
          <w:szCs w:val="28"/>
        </w:rPr>
        <w:t>Roguemos al Señor.</w:t>
      </w:r>
    </w:p>
    <w:p w:rsidR="003B02AC" w:rsidRDefault="003B02AC" w:rsidP="003802C2">
      <w:pPr>
        <w:spacing w:after="0"/>
        <w:jc w:val="both"/>
        <w:rPr>
          <w:sz w:val="28"/>
          <w:szCs w:val="28"/>
        </w:rPr>
      </w:pPr>
    </w:p>
    <w:p w:rsidR="003B02AC" w:rsidRDefault="003B02AC" w:rsidP="003802C2">
      <w:pPr>
        <w:spacing w:after="0"/>
        <w:jc w:val="both"/>
        <w:rPr>
          <w:sz w:val="28"/>
          <w:szCs w:val="28"/>
        </w:rPr>
      </w:pPr>
      <w:r>
        <w:rPr>
          <w:sz w:val="28"/>
          <w:szCs w:val="28"/>
        </w:rPr>
        <w:t>-Por la familia Trinitaria, que fue fundada para gloria de Dios Trinidad y liberación de los cautivos, para que siga cumpliendo fielmente con su misión y sea bendecida con nuevas vocaciones.</w:t>
      </w:r>
    </w:p>
    <w:p w:rsidR="003B02AC" w:rsidRDefault="003B02AC" w:rsidP="003802C2">
      <w:pPr>
        <w:spacing w:after="0"/>
        <w:jc w:val="both"/>
        <w:rPr>
          <w:sz w:val="28"/>
          <w:szCs w:val="28"/>
        </w:rPr>
      </w:pPr>
    </w:p>
    <w:p w:rsidR="003B02AC" w:rsidRDefault="003B02AC" w:rsidP="003B02AC">
      <w:pPr>
        <w:spacing w:after="0"/>
        <w:jc w:val="both"/>
        <w:rPr>
          <w:b/>
          <w:sz w:val="28"/>
          <w:szCs w:val="28"/>
        </w:rPr>
      </w:pPr>
      <w:r>
        <w:rPr>
          <w:b/>
          <w:sz w:val="28"/>
          <w:szCs w:val="28"/>
        </w:rPr>
        <w:t>Roguemos al Señor.</w:t>
      </w:r>
    </w:p>
    <w:p w:rsidR="003B02AC" w:rsidRDefault="003B02AC" w:rsidP="003B02AC">
      <w:pPr>
        <w:spacing w:after="0"/>
        <w:jc w:val="both"/>
        <w:rPr>
          <w:b/>
          <w:sz w:val="28"/>
          <w:szCs w:val="28"/>
        </w:rPr>
      </w:pPr>
    </w:p>
    <w:p w:rsidR="003B02AC" w:rsidRDefault="003B02AC" w:rsidP="003B02AC">
      <w:pPr>
        <w:spacing w:after="0"/>
        <w:jc w:val="both"/>
        <w:rPr>
          <w:sz w:val="28"/>
          <w:szCs w:val="28"/>
        </w:rPr>
      </w:pPr>
      <w:r>
        <w:rPr>
          <w:sz w:val="28"/>
          <w:szCs w:val="28"/>
        </w:rPr>
        <w:t>-Por todos nosotros, que hemos sido bautizados en el nombre del Padre, y el Hijo y del Espíritu Santo, para que seamos fieles al don recibido y demos testimonio de él con gozo y agradecimiento.</w:t>
      </w:r>
    </w:p>
    <w:p w:rsidR="003B02AC" w:rsidRDefault="003B02AC" w:rsidP="003B02AC">
      <w:pPr>
        <w:spacing w:after="0"/>
        <w:jc w:val="both"/>
        <w:rPr>
          <w:sz w:val="28"/>
          <w:szCs w:val="28"/>
        </w:rPr>
      </w:pPr>
    </w:p>
    <w:p w:rsidR="003B02AC" w:rsidRDefault="003B02AC" w:rsidP="003B02AC">
      <w:pPr>
        <w:spacing w:after="0"/>
        <w:jc w:val="both"/>
        <w:rPr>
          <w:b/>
          <w:sz w:val="28"/>
          <w:szCs w:val="28"/>
        </w:rPr>
      </w:pPr>
      <w:r>
        <w:rPr>
          <w:b/>
          <w:sz w:val="28"/>
          <w:szCs w:val="28"/>
        </w:rPr>
        <w:t>Roguemos al Señor.</w:t>
      </w:r>
    </w:p>
    <w:p w:rsidR="003B02AC" w:rsidRDefault="003B02AC" w:rsidP="003B02AC">
      <w:pPr>
        <w:spacing w:after="0"/>
        <w:jc w:val="both"/>
        <w:rPr>
          <w:sz w:val="28"/>
          <w:szCs w:val="28"/>
        </w:rPr>
      </w:pPr>
    </w:p>
    <w:p w:rsidR="003B02AC" w:rsidRDefault="003B02AC" w:rsidP="003B02AC">
      <w:pPr>
        <w:spacing w:after="0"/>
        <w:jc w:val="both"/>
        <w:rPr>
          <w:sz w:val="28"/>
          <w:szCs w:val="28"/>
        </w:rPr>
      </w:pPr>
      <w:r>
        <w:rPr>
          <w:sz w:val="28"/>
          <w:szCs w:val="28"/>
        </w:rPr>
        <w:t xml:space="preserve">-Te pedimos también, Señor, por nuestros familiares, amigos, bienhechores, hermanas trinitarias y antiguos/as alumnos/as difuntos, en especial por los que hoy ofrecemos esta </w:t>
      </w:r>
      <w:r w:rsidR="008E7873">
        <w:rPr>
          <w:sz w:val="28"/>
          <w:szCs w:val="28"/>
        </w:rPr>
        <w:t>eucaristía</w:t>
      </w:r>
      <w:r>
        <w:rPr>
          <w:sz w:val="28"/>
          <w:szCs w:val="28"/>
        </w:rPr>
        <w:t xml:space="preserve">. </w:t>
      </w:r>
      <w:r w:rsidR="008E7873">
        <w:rPr>
          <w:sz w:val="28"/>
          <w:szCs w:val="28"/>
        </w:rPr>
        <w:t>Dales descanso eterno.</w:t>
      </w:r>
    </w:p>
    <w:p w:rsidR="008E7873" w:rsidRDefault="008E7873" w:rsidP="003B02AC">
      <w:pPr>
        <w:spacing w:after="0"/>
        <w:jc w:val="both"/>
        <w:rPr>
          <w:sz w:val="28"/>
          <w:szCs w:val="28"/>
        </w:rPr>
      </w:pPr>
    </w:p>
    <w:p w:rsidR="008E7873" w:rsidRDefault="008E7873" w:rsidP="008E7873">
      <w:pPr>
        <w:spacing w:after="0"/>
        <w:jc w:val="both"/>
        <w:rPr>
          <w:b/>
          <w:sz w:val="28"/>
          <w:szCs w:val="28"/>
        </w:rPr>
      </w:pPr>
      <w:r>
        <w:rPr>
          <w:b/>
          <w:sz w:val="28"/>
          <w:szCs w:val="28"/>
        </w:rPr>
        <w:t>Roguemos al Señor.</w:t>
      </w:r>
    </w:p>
    <w:p w:rsidR="008E7873" w:rsidRDefault="008E7873" w:rsidP="003B02AC">
      <w:pPr>
        <w:spacing w:after="0"/>
        <w:jc w:val="both"/>
        <w:rPr>
          <w:sz w:val="28"/>
          <w:szCs w:val="28"/>
        </w:rPr>
      </w:pPr>
    </w:p>
    <w:p w:rsidR="008E7873" w:rsidRDefault="008E7873" w:rsidP="003B02AC">
      <w:pPr>
        <w:spacing w:after="0"/>
        <w:jc w:val="both"/>
        <w:rPr>
          <w:sz w:val="28"/>
          <w:szCs w:val="28"/>
        </w:rPr>
      </w:pPr>
      <w:r>
        <w:rPr>
          <w:sz w:val="28"/>
          <w:szCs w:val="28"/>
        </w:rPr>
        <w:t>-Por los profesores, padres, alumnos, laicos y todos los que hoy nos acompañáis en nuestra fiesta, para que en todo momento seas Tú nuestro guía para la formación de los alumnos sin desanimarnos realizando la misión de la Iglesia en cada acontecer de la vida.</w:t>
      </w:r>
    </w:p>
    <w:p w:rsidR="008E7873" w:rsidRDefault="008E7873" w:rsidP="003B02AC">
      <w:pPr>
        <w:spacing w:after="0"/>
        <w:jc w:val="both"/>
        <w:rPr>
          <w:sz w:val="28"/>
          <w:szCs w:val="28"/>
        </w:rPr>
      </w:pPr>
    </w:p>
    <w:p w:rsidR="008E7873" w:rsidRDefault="008E7873" w:rsidP="008E7873">
      <w:pPr>
        <w:spacing w:after="0"/>
        <w:jc w:val="both"/>
        <w:rPr>
          <w:b/>
          <w:sz w:val="28"/>
          <w:szCs w:val="28"/>
        </w:rPr>
      </w:pPr>
      <w:r>
        <w:rPr>
          <w:b/>
          <w:sz w:val="28"/>
          <w:szCs w:val="28"/>
        </w:rPr>
        <w:t>Roguemos al Señor.</w:t>
      </w:r>
    </w:p>
    <w:p w:rsidR="008E7873" w:rsidRDefault="008E7873" w:rsidP="003B02AC">
      <w:pPr>
        <w:spacing w:after="0"/>
        <w:jc w:val="both"/>
        <w:rPr>
          <w:sz w:val="28"/>
          <w:szCs w:val="28"/>
        </w:rPr>
      </w:pPr>
    </w:p>
    <w:p w:rsidR="008E7873" w:rsidRPr="008E7873" w:rsidRDefault="008E7873" w:rsidP="008E7873">
      <w:pPr>
        <w:spacing w:after="0"/>
        <w:jc w:val="both"/>
        <w:rPr>
          <w:sz w:val="28"/>
          <w:szCs w:val="28"/>
        </w:rPr>
      </w:pPr>
      <w:r>
        <w:rPr>
          <w:sz w:val="28"/>
          <w:szCs w:val="28"/>
        </w:rPr>
        <w:t xml:space="preserve">-Por todos los </w:t>
      </w:r>
      <w:r w:rsidRPr="008E7873">
        <w:rPr>
          <w:sz w:val="28"/>
          <w:szCs w:val="28"/>
        </w:rPr>
        <w:t xml:space="preserve"> </w:t>
      </w:r>
      <w:r>
        <w:rPr>
          <w:sz w:val="28"/>
          <w:szCs w:val="28"/>
        </w:rPr>
        <w:t>que estamos hoy aquí celebrando la fiesta de la Santísima Trinidad, para que en nuestras actividades, en nuestras oraciones y en la cruz de cada día cooperemos a que Cristo sea conocido y amado por todos los hombres y mujeres.</w:t>
      </w:r>
    </w:p>
    <w:p w:rsidR="003B02AC" w:rsidRDefault="003B02AC" w:rsidP="003802C2">
      <w:pPr>
        <w:spacing w:after="0"/>
        <w:jc w:val="both"/>
        <w:rPr>
          <w:sz w:val="28"/>
          <w:szCs w:val="28"/>
        </w:rPr>
      </w:pPr>
    </w:p>
    <w:p w:rsidR="008E7873" w:rsidRDefault="008E7873" w:rsidP="008E7873">
      <w:pPr>
        <w:spacing w:after="0"/>
        <w:jc w:val="both"/>
        <w:rPr>
          <w:b/>
          <w:sz w:val="28"/>
          <w:szCs w:val="28"/>
        </w:rPr>
      </w:pPr>
      <w:r>
        <w:rPr>
          <w:b/>
          <w:sz w:val="28"/>
          <w:szCs w:val="28"/>
        </w:rPr>
        <w:t>Roguemos al Señor.</w:t>
      </w: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sz w:val="28"/>
          <w:szCs w:val="28"/>
        </w:rPr>
      </w:pPr>
    </w:p>
    <w:p w:rsidR="008E7873" w:rsidRDefault="008E7873" w:rsidP="003802C2">
      <w:pPr>
        <w:spacing w:after="0"/>
        <w:jc w:val="both"/>
        <w:rPr>
          <w:b/>
          <w:sz w:val="32"/>
          <w:szCs w:val="32"/>
        </w:rPr>
      </w:pPr>
      <w:r>
        <w:rPr>
          <w:b/>
          <w:sz w:val="32"/>
          <w:szCs w:val="32"/>
        </w:rPr>
        <w:lastRenderedPageBreak/>
        <w:t>ORACIÓN DESPUÉS DE LA COMUNIÓN</w:t>
      </w:r>
    </w:p>
    <w:p w:rsidR="008E7873" w:rsidRDefault="008E7873" w:rsidP="003802C2">
      <w:pPr>
        <w:spacing w:after="0"/>
        <w:jc w:val="both"/>
        <w:rPr>
          <w:b/>
          <w:sz w:val="32"/>
          <w:szCs w:val="32"/>
        </w:rPr>
      </w:pPr>
    </w:p>
    <w:p w:rsidR="008E7873" w:rsidRDefault="008E7873" w:rsidP="008E7873">
      <w:pPr>
        <w:spacing w:after="0"/>
        <w:rPr>
          <w:sz w:val="28"/>
          <w:szCs w:val="28"/>
        </w:rPr>
      </w:pPr>
      <w:r>
        <w:rPr>
          <w:sz w:val="28"/>
          <w:szCs w:val="28"/>
        </w:rPr>
        <w:t>Bendito seas, Señor,</w:t>
      </w:r>
    </w:p>
    <w:p w:rsidR="008E7873" w:rsidRDefault="008E7873" w:rsidP="008E7873">
      <w:pPr>
        <w:spacing w:after="0"/>
        <w:rPr>
          <w:sz w:val="28"/>
          <w:szCs w:val="28"/>
        </w:rPr>
      </w:pPr>
      <w:proofErr w:type="gramStart"/>
      <w:r>
        <w:rPr>
          <w:sz w:val="28"/>
          <w:szCs w:val="28"/>
        </w:rPr>
        <w:t>porque</w:t>
      </w:r>
      <w:proofErr w:type="gramEnd"/>
      <w:r>
        <w:rPr>
          <w:sz w:val="28"/>
          <w:szCs w:val="28"/>
        </w:rPr>
        <w:t xml:space="preserve"> eres un Dios compasivo y misericordioso,</w:t>
      </w:r>
    </w:p>
    <w:p w:rsidR="008E7873" w:rsidRDefault="008E7873" w:rsidP="008E7873">
      <w:pPr>
        <w:spacing w:after="0"/>
        <w:rPr>
          <w:sz w:val="28"/>
          <w:szCs w:val="28"/>
        </w:rPr>
      </w:pPr>
      <w:proofErr w:type="gramStart"/>
      <w:r>
        <w:rPr>
          <w:sz w:val="28"/>
          <w:szCs w:val="28"/>
        </w:rPr>
        <w:t>un</w:t>
      </w:r>
      <w:proofErr w:type="gramEnd"/>
      <w:r>
        <w:rPr>
          <w:sz w:val="28"/>
          <w:szCs w:val="28"/>
        </w:rPr>
        <w:t xml:space="preserve"> Dios-Amor.</w:t>
      </w:r>
    </w:p>
    <w:p w:rsidR="008E7873" w:rsidRDefault="008E7873" w:rsidP="008E7873">
      <w:pPr>
        <w:spacing w:after="0"/>
        <w:rPr>
          <w:sz w:val="28"/>
          <w:szCs w:val="28"/>
        </w:rPr>
      </w:pPr>
    </w:p>
    <w:p w:rsidR="008E7873" w:rsidRDefault="00CF2AAD" w:rsidP="008E7873">
      <w:pPr>
        <w:spacing w:after="0"/>
        <w:rPr>
          <w:sz w:val="28"/>
          <w:szCs w:val="28"/>
        </w:rPr>
      </w:pPr>
      <w:r>
        <w:rPr>
          <w:noProof/>
          <w:color w:val="0000FF"/>
          <w:lang w:eastAsia="es-ES"/>
        </w:rPr>
        <w:drawing>
          <wp:anchor distT="0" distB="0" distL="114300" distR="114300" simplePos="0" relativeHeight="251661312" behindDoc="0" locked="0" layoutInCell="1" allowOverlap="1" wp14:anchorId="60F84B5A" wp14:editId="306F9F80">
            <wp:simplePos x="0" y="0"/>
            <wp:positionH relativeFrom="column">
              <wp:posOffset>2653665</wp:posOffset>
            </wp:positionH>
            <wp:positionV relativeFrom="paragraph">
              <wp:posOffset>236220</wp:posOffset>
            </wp:positionV>
            <wp:extent cx="3028950" cy="3743325"/>
            <wp:effectExtent l="0" t="0" r="0" b="9525"/>
            <wp:wrapSquare wrapText="bothSides"/>
            <wp:docPr id="4" name="irc_mi" descr="http://www.mscperu.org/grafic/graficoslit/cuaresma_pascua/25_s_trin_a.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scperu.org/grafic/graficoslit/cuaresma_pascua/25_s_trin_a.jp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28950" cy="3743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7873">
        <w:rPr>
          <w:sz w:val="28"/>
          <w:szCs w:val="28"/>
        </w:rPr>
        <w:t>Un Dios-Padre, fuente de vida,</w:t>
      </w:r>
    </w:p>
    <w:p w:rsidR="008E7873" w:rsidRDefault="008E7873" w:rsidP="008E7873">
      <w:pPr>
        <w:spacing w:after="0"/>
        <w:rPr>
          <w:sz w:val="28"/>
          <w:szCs w:val="28"/>
        </w:rPr>
      </w:pPr>
      <w:proofErr w:type="gramStart"/>
      <w:r>
        <w:rPr>
          <w:sz w:val="28"/>
          <w:szCs w:val="28"/>
        </w:rPr>
        <w:t>generosidad</w:t>
      </w:r>
      <w:proofErr w:type="gramEnd"/>
      <w:r>
        <w:rPr>
          <w:sz w:val="28"/>
          <w:szCs w:val="28"/>
        </w:rPr>
        <w:t xml:space="preserve"> desbordante, </w:t>
      </w:r>
    </w:p>
    <w:p w:rsidR="008E7873" w:rsidRDefault="008E7873" w:rsidP="008E7873">
      <w:pPr>
        <w:spacing w:after="0"/>
        <w:rPr>
          <w:sz w:val="28"/>
          <w:szCs w:val="28"/>
        </w:rPr>
      </w:pPr>
      <w:proofErr w:type="gramStart"/>
      <w:r>
        <w:rPr>
          <w:sz w:val="28"/>
          <w:szCs w:val="28"/>
        </w:rPr>
        <w:t>que</w:t>
      </w:r>
      <w:proofErr w:type="gramEnd"/>
      <w:r>
        <w:rPr>
          <w:sz w:val="28"/>
          <w:szCs w:val="28"/>
        </w:rPr>
        <w:t xml:space="preserve"> nos lo da todo, y</w:t>
      </w:r>
    </w:p>
    <w:p w:rsidR="008E7873" w:rsidRDefault="00CF2AAD" w:rsidP="008E7873">
      <w:pPr>
        <w:spacing w:after="0"/>
        <w:rPr>
          <w:sz w:val="28"/>
          <w:szCs w:val="28"/>
        </w:rPr>
      </w:pPr>
      <w:proofErr w:type="gramStart"/>
      <w:r>
        <w:rPr>
          <w:sz w:val="28"/>
          <w:szCs w:val="28"/>
        </w:rPr>
        <w:t>nos</w:t>
      </w:r>
      <w:proofErr w:type="gramEnd"/>
      <w:r>
        <w:rPr>
          <w:sz w:val="28"/>
          <w:szCs w:val="28"/>
        </w:rPr>
        <w:t xml:space="preserve"> crea con capacidad de crear.</w:t>
      </w:r>
    </w:p>
    <w:p w:rsidR="00CF2AAD" w:rsidRDefault="00CF2AAD" w:rsidP="008E7873">
      <w:pPr>
        <w:spacing w:after="0"/>
        <w:rPr>
          <w:sz w:val="28"/>
          <w:szCs w:val="28"/>
        </w:rPr>
      </w:pPr>
    </w:p>
    <w:p w:rsidR="00CF2AAD" w:rsidRDefault="00CF2AAD" w:rsidP="008E7873">
      <w:pPr>
        <w:spacing w:after="0"/>
        <w:rPr>
          <w:sz w:val="28"/>
          <w:szCs w:val="28"/>
        </w:rPr>
      </w:pPr>
      <w:r>
        <w:rPr>
          <w:sz w:val="28"/>
          <w:szCs w:val="28"/>
        </w:rPr>
        <w:t>Un Dios-Hijo,</w:t>
      </w:r>
    </w:p>
    <w:p w:rsidR="00CF2AAD" w:rsidRDefault="00CF2AAD" w:rsidP="008E7873">
      <w:pPr>
        <w:spacing w:after="0"/>
        <w:rPr>
          <w:sz w:val="28"/>
          <w:szCs w:val="28"/>
        </w:rPr>
      </w:pPr>
      <w:proofErr w:type="gramStart"/>
      <w:r>
        <w:rPr>
          <w:sz w:val="28"/>
          <w:szCs w:val="28"/>
        </w:rPr>
        <w:t>su</w:t>
      </w:r>
      <w:proofErr w:type="gramEnd"/>
      <w:r>
        <w:rPr>
          <w:sz w:val="28"/>
          <w:szCs w:val="28"/>
        </w:rPr>
        <w:t xml:space="preserve"> palabra y su encanto,</w:t>
      </w:r>
    </w:p>
    <w:p w:rsidR="00CF2AAD" w:rsidRDefault="00CF2AAD" w:rsidP="008E7873">
      <w:pPr>
        <w:spacing w:after="0"/>
        <w:rPr>
          <w:sz w:val="28"/>
          <w:szCs w:val="28"/>
        </w:rPr>
      </w:pPr>
      <w:proofErr w:type="gramStart"/>
      <w:r>
        <w:rPr>
          <w:sz w:val="28"/>
          <w:szCs w:val="28"/>
        </w:rPr>
        <w:t>diálogo</w:t>
      </w:r>
      <w:proofErr w:type="gramEnd"/>
      <w:r>
        <w:rPr>
          <w:sz w:val="28"/>
          <w:szCs w:val="28"/>
        </w:rPr>
        <w:t xml:space="preserve"> permanente, </w:t>
      </w:r>
    </w:p>
    <w:p w:rsidR="00CF2AAD" w:rsidRDefault="00CF2AAD" w:rsidP="008E7873">
      <w:pPr>
        <w:spacing w:after="0"/>
        <w:rPr>
          <w:sz w:val="28"/>
          <w:szCs w:val="28"/>
        </w:rPr>
      </w:pPr>
      <w:proofErr w:type="gramStart"/>
      <w:r>
        <w:rPr>
          <w:sz w:val="28"/>
          <w:szCs w:val="28"/>
        </w:rPr>
        <w:t>comunicación</w:t>
      </w:r>
      <w:proofErr w:type="gramEnd"/>
      <w:r>
        <w:rPr>
          <w:sz w:val="28"/>
          <w:szCs w:val="28"/>
        </w:rPr>
        <w:t xml:space="preserve"> plena,</w:t>
      </w:r>
    </w:p>
    <w:p w:rsidR="00CF2AAD" w:rsidRDefault="00CF2AAD" w:rsidP="008E7873">
      <w:pPr>
        <w:spacing w:after="0"/>
        <w:rPr>
          <w:sz w:val="28"/>
          <w:szCs w:val="28"/>
        </w:rPr>
      </w:pPr>
      <w:proofErr w:type="gramStart"/>
      <w:r>
        <w:rPr>
          <w:sz w:val="28"/>
          <w:szCs w:val="28"/>
        </w:rPr>
        <w:t>entrega</w:t>
      </w:r>
      <w:proofErr w:type="gramEnd"/>
      <w:r>
        <w:rPr>
          <w:sz w:val="28"/>
          <w:szCs w:val="28"/>
        </w:rPr>
        <w:t xml:space="preserve"> total.</w:t>
      </w:r>
    </w:p>
    <w:p w:rsidR="00CF2AAD" w:rsidRDefault="00CF2AAD" w:rsidP="008E7873">
      <w:pPr>
        <w:spacing w:after="0"/>
        <w:rPr>
          <w:sz w:val="28"/>
          <w:szCs w:val="28"/>
        </w:rPr>
      </w:pPr>
    </w:p>
    <w:p w:rsidR="00CF2AAD" w:rsidRDefault="00CF2AAD" w:rsidP="008E7873">
      <w:pPr>
        <w:spacing w:after="0"/>
        <w:rPr>
          <w:sz w:val="28"/>
          <w:szCs w:val="28"/>
        </w:rPr>
      </w:pPr>
      <w:r>
        <w:rPr>
          <w:sz w:val="28"/>
          <w:szCs w:val="28"/>
        </w:rPr>
        <w:t>Un Dios-Espíritu,</w:t>
      </w:r>
    </w:p>
    <w:p w:rsidR="00CF2AAD" w:rsidRDefault="00CF2AAD" w:rsidP="008E7873">
      <w:pPr>
        <w:spacing w:after="0"/>
        <w:rPr>
          <w:sz w:val="28"/>
          <w:szCs w:val="28"/>
        </w:rPr>
      </w:pPr>
      <w:proofErr w:type="gramStart"/>
      <w:r>
        <w:rPr>
          <w:sz w:val="28"/>
          <w:szCs w:val="28"/>
        </w:rPr>
        <w:t>abrazo</w:t>
      </w:r>
      <w:proofErr w:type="gramEnd"/>
      <w:r>
        <w:rPr>
          <w:sz w:val="28"/>
          <w:szCs w:val="28"/>
        </w:rPr>
        <w:t xml:space="preserve"> vivo,</w:t>
      </w:r>
    </w:p>
    <w:p w:rsidR="00CF2AAD" w:rsidRDefault="00CF2AAD" w:rsidP="008E7873">
      <w:pPr>
        <w:spacing w:after="0"/>
        <w:rPr>
          <w:sz w:val="28"/>
          <w:szCs w:val="28"/>
        </w:rPr>
      </w:pPr>
      <w:proofErr w:type="gramStart"/>
      <w:r>
        <w:rPr>
          <w:sz w:val="28"/>
          <w:szCs w:val="28"/>
        </w:rPr>
        <w:t>comunión</w:t>
      </w:r>
      <w:proofErr w:type="gramEnd"/>
      <w:r>
        <w:rPr>
          <w:sz w:val="28"/>
          <w:szCs w:val="28"/>
        </w:rPr>
        <w:t xml:space="preserve"> profunda,</w:t>
      </w:r>
    </w:p>
    <w:p w:rsidR="00CF2AAD" w:rsidRDefault="00CF2AAD" w:rsidP="008E7873">
      <w:pPr>
        <w:spacing w:after="0"/>
        <w:rPr>
          <w:sz w:val="28"/>
          <w:szCs w:val="28"/>
        </w:rPr>
      </w:pPr>
      <w:proofErr w:type="gramStart"/>
      <w:r>
        <w:rPr>
          <w:sz w:val="28"/>
          <w:szCs w:val="28"/>
        </w:rPr>
        <w:t>llama</w:t>
      </w:r>
      <w:proofErr w:type="gramEnd"/>
      <w:r>
        <w:rPr>
          <w:sz w:val="28"/>
          <w:szCs w:val="28"/>
        </w:rPr>
        <w:t xml:space="preserve"> de amor viva.</w:t>
      </w:r>
    </w:p>
    <w:p w:rsidR="00CF2AAD" w:rsidRDefault="00CF2AAD" w:rsidP="008E7873">
      <w:pPr>
        <w:spacing w:after="0"/>
        <w:rPr>
          <w:sz w:val="28"/>
          <w:szCs w:val="28"/>
        </w:rPr>
      </w:pPr>
    </w:p>
    <w:p w:rsidR="00CF2AAD" w:rsidRDefault="00CF2AAD" w:rsidP="008E7873">
      <w:pPr>
        <w:spacing w:after="0"/>
        <w:rPr>
          <w:sz w:val="28"/>
          <w:szCs w:val="28"/>
        </w:rPr>
      </w:pPr>
      <w:r>
        <w:rPr>
          <w:sz w:val="28"/>
          <w:szCs w:val="28"/>
        </w:rPr>
        <w:t>Que venga tu Espíritu,</w:t>
      </w:r>
    </w:p>
    <w:p w:rsidR="00CF2AAD" w:rsidRDefault="00CF2AAD" w:rsidP="008E7873">
      <w:pPr>
        <w:spacing w:after="0"/>
        <w:rPr>
          <w:sz w:val="28"/>
          <w:szCs w:val="28"/>
        </w:rPr>
      </w:pPr>
      <w:proofErr w:type="gramStart"/>
      <w:r>
        <w:rPr>
          <w:sz w:val="28"/>
          <w:szCs w:val="28"/>
        </w:rPr>
        <w:t>el</w:t>
      </w:r>
      <w:proofErr w:type="gramEnd"/>
      <w:r>
        <w:rPr>
          <w:sz w:val="28"/>
          <w:szCs w:val="28"/>
        </w:rPr>
        <w:t xml:space="preserve"> Tuyo y el de Jesús,</w:t>
      </w:r>
    </w:p>
    <w:p w:rsidR="00CF2AAD" w:rsidRDefault="00CF2AAD" w:rsidP="008E7873">
      <w:pPr>
        <w:spacing w:after="0"/>
        <w:rPr>
          <w:sz w:val="28"/>
          <w:szCs w:val="28"/>
        </w:rPr>
      </w:pPr>
      <w:proofErr w:type="gramStart"/>
      <w:r>
        <w:rPr>
          <w:sz w:val="28"/>
          <w:szCs w:val="28"/>
        </w:rPr>
        <w:t>y</w:t>
      </w:r>
      <w:proofErr w:type="gramEnd"/>
      <w:r>
        <w:rPr>
          <w:sz w:val="28"/>
          <w:szCs w:val="28"/>
        </w:rPr>
        <w:t xml:space="preserve"> se adueñen de nuestros corazones</w:t>
      </w:r>
    </w:p>
    <w:p w:rsidR="00CF2AAD" w:rsidRDefault="00CF2AAD" w:rsidP="008E7873">
      <w:pPr>
        <w:spacing w:after="0"/>
        <w:rPr>
          <w:sz w:val="28"/>
          <w:szCs w:val="28"/>
        </w:rPr>
      </w:pPr>
      <w:proofErr w:type="gramStart"/>
      <w:r>
        <w:rPr>
          <w:sz w:val="28"/>
          <w:szCs w:val="28"/>
        </w:rPr>
        <w:t>y</w:t>
      </w:r>
      <w:proofErr w:type="gramEnd"/>
      <w:r>
        <w:rPr>
          <w:sz w:val="28"/>
          <w:szCs w:val="28"/>
        </w:rPr>
        <w:t xml:space="preserve"> empiece a reinar en ellos con fuerza,</w:t>
      </w:r>
    </w:p>
    <w:p w:rsidR="00CF2AAD" w:rsidRDefault="00CF2AAD" w:rsidP="008E7873">
      <w:pPr>
        <w:spacing w:after="0"/>
        <w:rPr>
          <w:sz w:val="28"/>
          <w:szCs w:val="28"/>
        </w:rPr>
      </w:pPr>
      <w:proofErr w:type="gramStart"/>
      <w:r>
        <w:rPr>
          <w:sz w:val="28"/>
          <w:szCs w:val="28"/>
        </w:rPr>
        <w:t>para</w:t>
      </w:r>
      <w:proofErr w:type="gramEnd"/>
      <w:r>
        <w:rPr>
          <w:sz w:val="28"/>
          <w:szCs w:val="28"/>
        </w:rPr>
        <w:t xml:space="preserve"> que nuestra vida sea</w:t>
      </w:r>
    </w:p>
    <w:p w:rsidR="00CF2AAD" w:rsidRDefault="00CF2AAD" w:rsidP="008E7873">
      <w:pPr>
        <w:spacing w:after="0"/>
        <w:rPr>
          <w:sz w:val="28"/>
          <w:szCs w:val="28"/>
        </w:rPr>
      </w:pPr>
      <w:proofErr w:type="gramStart"/>
      <w:r>
        <w:rPr>
          <w:sz w:val="28"/>
          <w:szCs w:val="28"/>
        </w:rPr>
        <w:t>amor</w:t>
      </w:r>
      <w:proofErr w:type="gramEnd"/>
      <w:r>
        <w:rPr>
          <w:sz w:val="28"/>
          <w:szCs w:val="28"/>
        </w:rPr>
        <w:t xml:space="preserve"> compartido en comunidad, </w:t>
      </w:r>
    </w:p>
    <w:p w:rsidR="00CF2AAD" w:rsidRDefault="00CF2AAD" w:rsidP="008E7873">
      <w:pPr>
        <w:spacing w:after="0"/>
        <w:rPr>
          <w:sz w:val="28"/>
          <w:szCs w:val="28"/>
        </w:rPr>
      </w:pPr>
      <w:proofErr w:type="gramStart"/>
      <w:r>
        <w:rPr>
          <w:sz w:val="28"/>
          <w:szCs w:val="28"/>
        </w:rPr>
        <w:t>y</w:t>
      </w:r>
      <w:proofErr w:type="gramEnd"/>
      <w:r>
        <w:rPr>
          <w:sz w:val="28"/>
          <w:szCs w:val="28"/>
        </w:rPr>
        <w:t xml:space="preserve"> signo de esperanza para el mundo.</w:t>
      </w:r>
    </w:p>
    <w:p w:rsidR="00CF2AAD" w:rsidRDefault="00CF2AAD" w:rsidP="008E7873">
      <w:pPr>
        <w:spacing w:after="0"/>
        <w:rPr>
          <w:sz w:val="28"/>
          <w:szCs w:val="28"/>
        </w:rPr>
      </w:pPr>
    </w:p>
    <w:p w:rsidR="00CF2AAD" w:rsidRDefault="00CF2AAD" w:rsidP="008E7873">
      <w:pPr>
        <w:spacing w:after="0"/>
        <w:rPr>
          <w:sz w:val="28"/>
          <w:szCs w:val="28"/>
        </w:rPr>
      </w:pPr>
    </w:p>
    <w:p w:rsidR="00CF2AAD" w:rsidRPr="00CF2AAD" w:rsidRDefault="00CF2AAD" w:rsidP="008E7873">
      <w:pPr>
        <w:spacing w:after="0"/>
        <w:rPr>
          <w:b/>
          <w:sz w:val="32"/>
          <w:szCs w:val="32"/>
        </w:rPr>
      </w:pPr>
      <w:r>
        <w:rPr>
          <w:b/>
          <w:sz w:val="32"/>
          <w:szCs w:val="32"/>
        </w:rPr>
        <w:t>Canto final: Himno Trinitario.</w:t>
      </w:r>
      <w:r w:rsidRPr="00CF2AAD">
        <w:rPr>
          <w:noProof/>
          <w:color w:val="0000FF"/>
          <w:lang w:eastAsia="es-ES"/>
        </w:rPr>
        <w:t xml:space="preserve"> </w:t>
      </w:r>
    </w:p>
    <w:sectPr w:rsidR="00CF2AAD" w:rsidRPr="00CF2AA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 BLANCA">
    <w:altName w:val="Times New Roman"/>
    <w:charset w:val="00"/>
    <w:family w:val="auto"/>
    <w:pitch w:val="variable"/>
    <w:sig w:usb0="0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2D05"/>
    <w:multiLevelType w:val="hybridMultilevel"/>
    <w:tmpl w:val="80386A1A"/>
    <w:lvl w:ilvl="0" w:tplc="A036B09A">
      <w:numFmt w:val="bullet"/>
      <w:lvlText w:val="-"/>
      <w:lvlJc w:val="left"/>
      <w:pPr>
        <w:ind w:left="1065" w:hanging="360"/>
      </w:pPr>
      <w:rPr>
        <w:rFonts w:ascii="Calibri" w:eastAsiaTheme="minorHAnsi" w:hAnsi="Calibri" w:cstheme="minorBidi"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49CA0EA9"/>
    <w:multiLevelType w:val="hybridMultilevel"/>
    <w:tmpl w:val="97AE7D2E"/>
    <w:lvl w:ilvl="0" w:tplc="F56007B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F15"/>
    <w:rsid w:val="00082CA0"/>
    <w:rsid w:val="0011601A"/>
    <w:rsid w:val="003802C2"/>
    <w:rsid w:val="003B02AC"/>
    <w:rsid w:val="004F26AC"/>
    <w:rsid w:val="005D480E"/>
    <w:rsid w:val="008B7F4E"/>
    <w:rsid w:val="008E7873"/>
    <w:rsid w:val="00A223A7"/>
    <w:rsid w:val="00A4305E"/>
    <w:rsid w:val="00B476EF"/>
    <w:rsid w:val="00B53482"/>
    <w:rsid w:val="00B9137E"/>
    <w:rsid w:val="00CF2AAD"/>
    <w:rsid w:val="00D01D32"/>
    <w:rsid w:val="00DD2F15"/>
    <w:rsid w:val="00EF701E"/>
    <w:rsid w:val="00FB1E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01A"/>
    <w:rPr>
      <w:rFonts w:ascii="Tahoma" w:hAnsi="Tahoma" w:cs="Tahoma"/>
      <w:sz w:val="16"/>
      <w:szCs w:val="16"/>
    </w:rPr>
  </w:style>
  <w:style w:type="paragraph" w:styleId="Prrafodelista">
    <w:name w:val="List Paragraph"/>
    <w:basedOn w:val="Normal"/>
    <w:uiPriority w:val="34"/>
    <w:qFormat/>
    <w:rsid w:val="00B9137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1601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1601A"/>
    <w:rPr>
      <w:rFonts w:ascii="Tahoma" w:hAnsi="Tahoma" w:cs="Tahoma"/>
      <w:sz w:val="16"/>
      <w:szCs w:val="16"/>
    </w:rPr>
  </w:style>
  <w:style w:type="paragraph" w:styleId="Prrafodelista">
    <w:name w:val="List Paragraph"/>
    <w:basedOn w:val="Normal"/>
    <w:uiPriority w:val="34"/>
    <w:qFormat/>
    <w:rsid w:val="00B913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24490">
      <w:bodyDiv w:val="1"/>
      <w:marLeft w:val="0"/>
      <w:marRight w:val="0"/>
      <w:marTop w:val="0"/>
      <w:marBottom w:val="0"/>
      <w:divBdr>
        <w:top w:val="none" w:sz="0" w:space="0" w:color="auto"/>
        <w:left w:val="none" w:sz="0" w:space="0" w:color="auto"/>
        <w:bottom w:val="none" w:sz="0" w:space="0" w:color="auto"/>
        <w:right w:val="none" w:sz="0" w:space="0" w:color="auto"/>
      </w:divBdr>
      <w:divsChild>
        <w:div w:id="1310018455">
          <w:marLeft w:val="0"/>
          <w:marRight w:val="0"/>
          <w:marTop w:val="0"/>
          <w:marBottom w:val="0"/>
          <w:divBdr>
            <w:top w:val="none" w:sz="0" w:space="0" w:color="auto"/>
            <w:left w:val="none" w:sz="0" w:space="0" w:color="auto"/>
            <w:bottom w:val="none" w:sz="0" w:space="0" w:color="auto"/>
            <w:right w:val="none" w:sz="0" w:space="0" w:color="auto"/>
          </w:divBdr>
          <w:divsChild>
            <w:div w:id="1706757533">
              <w:marLeft w:val="0"/>
              <w:marRight w:val="0"/>
              <w:marTop w:val="0"/>
              <w:marBottom w:val="0"/>
              <w:divBdr>
                <w:top w:val="none" w:sz="0" w:space="0" w:color="auto"/>
                <w:left w:val="none" w:sz="0" w:space="0" w:color="auto"/>
                <w:bottom w:val="none" w:sz="0" w:space="0" w:color="auto"/>
                <w:right w:val="none" w:sz="0" w:space="0" w:color="auto"/>
              </w:divBdr>
              <w:divsChild>
                <w:div w:id="783505186">
                  <w:marLeft w:val="0"/>
                  <w:marRight w:val="0"/>
                  <w:marTop w:val="195"/>
                  <w:marBottom w:val="0"/>
                  <w:divBdr>
                    <w:top w:val="none" w:sz="0" w:space="0" w:color="auto"/>
                    <w:left w:val="none" w:sz="0" w:space="0" w:color="auto"/>
                    <w:bottom w:val="none" w:sz="0" w:space="0" w:color="auto"/>
                    <w:right w:val="none" w:sz="0" w:space="0" w:color="auto"/>
                  </w:divBdr>
                  <w:divsChild>
                    <w:div w:id="1027214385">
                      <w:marLeft w:val="0"/>
                      <w:marRight w:val="0"/>
                      <w:marTop w:val="0"/>
                      <w:marBottom w:val="180"/>
                      <w:divBdr>
                        <w:top w:val="none" w:sz="0" w:space="0" w:color="auto"/>
                        <w:left w:val="none" w:sz="0" w:space="0" w:color="auto"/>
                        <w:bottom w:val="none" w:sz="0" w:space="0" w:color="auto"/>
                        <w:right w:val="none" w:sz="0" w:space="0" w:color="auto"/>
                      </w:divBdr>
                      <w:divsChild>
                        <w:div w:id="1754431208">
                          <w:marLeft w:val="0"/>
                          <w:marRight w:val="0"/>
                          <w:marTop w:val="0"/>
                          <w:marBottom w:val="0"/>
                          <w:divBdr>
                            <w:top w:val="none" w:sz="0" w:space="0" w:color="auto"/>
                            <w:left w:val="none" w:sz="0" w:space="0" w:color="auto"/>
                            <w:bottom w:val="none" w:sz="0" w:space="0" w:color="auto"/>
                            <w:right w:val="none" w:sz="0" w:space="0" w:color="auto"/>
                          </w:divBdr>
                          <w:divsChild>
                            <w:div w:id="190653215">
                              <w:marLeft w:val="0"/>
                              <w:marRight w:val="0"/>
                              <w:marTop w:val="0"/>
                              <w:marBottom w:val="0"/>
                              <w:divBdr>
                                <w:top w:val="none" w:sz="0" w:space="0" w:color="auto"/>
                                <w:left w:val="none" w:sz="0" w:space="0" w:color="auto"/>
                                <w:bottom w:val="none" w:sz="0" w:space="0" w:color="auto"/>
                                <w:right w:val="none" w:sz="0" w:space="0" w:color="auto"/>
                              </w:divBdr>
                              <w:divsChild>
                                <w:div w:id="1348870697">
                                  <w:marLeft w:val="0"/>
                                  <w:marRight w:val="0"/>
                                  <w:marTop w:val="0"/>
                                  <w:marBottom w:val="0"/>
                                  <w:divBdr>
                                    <w:top w:val="none" w:sz="0" w:space="0" w:color="auto"/>
                                    <w:left w:val="none" w:sz="0" w:space="0" w:color="auto"/>
                                    <w:bottom w:val="none" w:sz="0" w:space="0" w:color="auto"/>
                                    <w:right w:val="none" w:sz="0" w:space="0" w:color="auto"/>
                                  </w:divBdr>
                                  <w:divsChild>
                                    <w:div w:id="1153906337">
                                      <w:marLeft w:val="0"/>
                                      <w:marRight w:val="0"/>
                                      <w:marTop w:val="0"/>
                                      <w:marBottom w:val="0"/>
                                      <w:divBdr>
                                        <w:top w:val="none" w:sz="0" w:space="0" w:color="auto"/>
                                        <w:left w:val="none" w:sz="0" w:space="0" w:color="auto"/>
                                        <w:bottom w:val="none" w:sz="0" w:space="0" w:color="auto"/>
                                        <w:right w:val="none" w:sz="0" w:space="0" w:color="auto"/>
                                      </w:divBdr>
                                      <w:divsChild>
                                        <w:div w:id="2145192902">
                                          <w:marLeft w:val="0"/>
                                          <w:marRight w:val="0"/>
                                          <w:marTop w:val="0"/>
                                          <w:marBottom w:val="0"/>
                                          <w:divBdr>
                                            <w:top w:val="none" w:sz="0" w:space="0" w:color="auto"/>
                                            <w:left w:val="none" w:sz="0" w:space="0" w:color="auto"/>
                                            <w:bottom w:val="none" w:sz="0" w:space="0" w:color="auto"/>
                                            <w:right w:val="none" w:sz="0" w:space="0" w:color="auto"/>
                                          </w:divBdr>
                                          <w:divsChild>
                                            <w:div w:id="1982147944">
                                              <w:marLeft w:val="0"/>
                                              <w:marRight w:val="0"/>
                                              <w:marTop w:val="0"/>
                                              <w:marBottom w:val="0"/>
                                              <w:divBdr>
                                                <w:top w:val="none" w:sz="0" w:space="0" w:color="auto"/>
                                                <w:left w:val="none" w:sz="0" w:space="0" w:color="auto"/>
                                                <w:bottom w:val="none" w:sz="0" w:space="0" w:color="auto"/>
                                                <w:right w:val="none" w:sz="0" w:space="0" w:color="auto"/>
                                              </w:divBdr>
                                              <w:divsChild>
                                                <w:div w:id="107269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ogle.es/url?sa=i&amp;rct=j&amp;q=&amp;esrc=s&amp;source=images&amp;cd=&amp;cad=rja&amp;uact=8&amp;docid=jVDv6quORxGPJM&amp;tbnid=8ryOtPnkrAwo4M:&amp;ved=0CAUQjRw&amp;url=http://www.mscperu.org/grafic/graficoslit/cuaresma_pascua/25_s_trin_a.htm&amp;ei=mh9rU6zFKvKY0QXMoYCQCA&amp;psig=AFQjCNED-9t_GzGba4hO-yexYta__nk07Q&amp;ust=1399615745592232" TargetMode="External"/><Relationship Id="rId3" Type="http://schemas.openxmlformats.org/officeDocument/2006/relationships/styles" Target="styles.xml"/><Relationship Id="rId7" Type="http://schemas.openxmlformats.org/officeDocument/2006/relationships/hyperlink" Target="http://4.bp.blogspot.com/_cKCfYRsHvzw/TAvxgkHQoII/AAAAAAAAAAM/SOpUOGaNLyk/s1600/andrej_rublev_0013.jpg" TargetMode="Externa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ogle.es/url?sa=i&amp;rct=j&amp;q=&amp;esrc=s&amp;source=images&amp;cd=&amp;cad=rja&amp;uact=8&amp;docid=wP8Jhi0-aNiNnM&amp;tbnid=_0s-1kp6SZDDdM:&amp;ved=0CAUQjRw&amp;url=http://jesuspasaxaqui.blogspot.com/search/label/ASCENCION%20Y%20TRINIDAD&amp;ei=L49qU-vTJdGA8gXHyIGoCw&amp;psig=AFQjCNEFUQ_WUftEG5oP-l8aOMSkEgLSBA&amp;ust=139957860301816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80A33-D388-4BE5-A827-B85A70CA6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1226</Words>
  <Characters>6743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 y Encarna</dc:creator>
  <cp:keywords/>
  <dc:description/>
  <cp:lastModifiedBy>María MG. Gallego Rozalén</cp:lastModifiedBy>
  <cp:revision>9</cp:revision>
  <dcterms:created xsi:type="dcterms:W3CDTF">2014-05-06T20:03:00Z</dcterms:created>
  <dcterms:modified xsi:type="dcterms:W3CDTF">2014-05-12T10:18:00Z</dcterms:modified>
</cp:coreProperties>
</file>